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7C3C"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102973C6" wp14:editId="214B2C7A">
            <wp:simplePos x="0" y="0"/>
            <wp:positionH relativeFrom="column">
              <wp:posOffset>-393700</wp:posOffset>
            </wp:positionH>
            <wp:positionV relativeFrom="paragraph">
              <wp:posOffset>12700</wp:posOffset>
            </wp:positionV>
            <wp:extent cx="7555384" cy="10678795"/>
            <wp:effectExtent l="0" t="0" r="1270" b="1905"/>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384" cy="10678795"/>
                    </a:xfrm>
                    <a:prstGeom prst="rect">
                      <a:avLst/>
                    </a:prstGeom>
                  </pic:spPr>
                </pic:pic>
              </a:graphicData>
            </a:graphic>
            <wp14:sizeRelH relativeFrom="page">
              <wp14:pctWidth>0</wp14:pctWidth>
            </wp14:sizeRelH>
            <wp14:sizeRelV relativeFrom="page">
              <wp14:pctHeight>0</wp14:pctHeight>
            </wp14:sizeRelV>
          </wp:anchor>
        </w:drawing>
      </w:r>
    </w:p>
    <w:p w14:paraId="0AA8D57A" w14:textId="77777777" w:rsidR="005704FD" w:rsidRPr="00ED5C7F" w:rsidRDefault="005704FD" w:rsidP="00ED5C7F">
      <w:pPr>
        <w:pStyle w:val="BodyText"/>
        <w:rPr>
          <w:rFonts w:cs="Arial"/>
          <w:sz w:val="20"/>
        </w:rPr>
      </w:pPr>
    </w:p>
    <w:p w14:paraId="0A126E55" w14:textId="77777777" w:rsidR="005704FD" w:rsidRPr="00ED5C7F" w:rsidRDefault="005704FD" w:rsidP="00ED5C7F">
      <w:pPr>
        <w:pStyle w:val="BodyText"/>
        <w:rPr>
          <w:rFonts w:cs="Arial"/>
          <w:sz w:val="20"/>
        </w:rPr>
      </w:pPr>
    </w:p>
    <w:p w14:paraId="001F7186" w14:textId="77777777" w:rsidR="005704FD" w:rsidRPr="00ED5C7F" w:rsidRDefault="005704FD" w:rsidP="00ED5C7F">
      <w:pPr>
        <w:pStyle w:val="BodyText"/>
        <w:rPr>
          <w:rFonts w:cs="Arial"/>
          <w:sz w:val="20"/>
        </w:rPr>
      </w:pPr>
    </w:p>
    <w:p w14:paraId="5152CF76" w14:textId="77777777" w:rsidR="005704FD" w:rsidRPr="00ED5C7F" w:rsidRDefault="005704FD" w:rsidP="00ED5C7F">
      <w:pPr>
        <w:pStyle w:val="BodyText"/>
        <w:rPr>
          <w:rFonts w:cs="Arial"/>
          <w:sz w:val="20"/>
        </w:rPr>
      </w:pPr>
    </w:p>
    <w:p w14:paraId="70EDBB08" w14:textId="77777777" w:rsidR="005704FD" w:rsidRPr="00ED5C7F" w:rsidRDefault="005704FD" w:rsidP="00ED5C7F">
      <w:pPr>
        <w:pStyle w:val="BodyText"/>
        <w:rPr>
          <w:rFonts w:cs="Arial"/>
          <w:sz w:val="20"/>
        </w:rPr>
      </w:pPr>
    </w:p>
    <w:p w14:paraId="6B2D0FF9" w14:textId="77777777" w:rsidR="005704FD" w:rsidRPr="00ED5C7F" w:rsidRDefault="005704FD" w:rsidP="00ED5C7F">
      <w:pPr>
        <w:pStyle w:val="BodyText"/>
        <w:rPr>
          <w:rFonts w:cs="Arial"/>
          <w:sz w:val="20"/>
        </w:rPr>
      </w:pPr>
    </w:p>
    <w:p w14:paraId="3ACABD37" w14:textId="77777777" w:rsidR="005704FD" w:rsidRPr="00ED5C7F" w:rsidRDefault="005704FD" w:rsidP="00ED5C7F">
      <w:pPr>
        <w:pStyle w:val="BodyText"/>
        <w:rPr>
          <w:rFonts w:cs="Arial"/>
          <w:sz w:val="20"/>
        </w:rPr>
      </w:pPr>
    </w:p>
    <w:p w14:paraId="0EC9C744" w14:textId="77777777" w:rsidR="005704FD" w:rsidRPr="00ED5C7F" w:rsidRDefault="005704FD" w:rsidP="00ED5C7F">
      <w:pPr>
        <w:pStyle w:val="BodyText"/>
        <w:rPr>
          <w:rFonts w:cs="Arial"/>
          <w:sz w:val="20"/>
        </w:rPr>
      </w:pPr>
    </w:p>
    <w:p w14:paraId="6DEE3ED6" w14:textId="77777777" w:rsidR="005704FD" w:rsidRPr="00ED5C7F" w:rsidRDefault="005704FD" w:rsidP="00ED5C7F">
      <w:pPr>
        <w:pStyle w:val="BodyText"/>
        <w:rPr>
          <w:rFonts w:cs="Arial"/>
          <w:sz w:val="20"/>
        </w:rPr>
      </w:pPr>
    </w:p>
    <w:p w14:paraId="67ED8E5A" w14:textId="77777777" w:rsidR="005704FD" w:rsidRPr="00ED5C7F" w:rsidRDefault="005704FD" w:rsidP="00ED5C7F">
      <w:pPr>
        <w:pStyle w:val="BodyText"/>
        <w:rPr>
          <w:rFonts w:cs="Arial"/>
          <w:sz w:val="20"/>
        </w:rPr>
      </w:pPr>
    </w:p>
    <w:p w14:paraId="1F7B0138" w14:textId="77777777" w:rsidR="005704FD" w:rsidRPr="00ED5C7F" w:rsidRDefault="005704FD" w:rsidP="00ED5C7F">
      <w:pPr>
        <w:pStyle w:val="BodyText"/>
        <w:rPr>
          <w:rFonts w:cs="Arial"/>
          <w:sz w:val="20"/>
        </w:rPr>
      </w:pPr>
    </w:p>
    <w:p w14:paraId="4CEA71BF" w14:textId="77777777" w:rsidR="005704FD" w:rsidRPr="00ED5C7F" w:rsidRDefault="005704FD" w:rsidP="00ED5C7F">
      <w:pPr>
        <w:pStyle w:val="BodyText"/>
        <w:rPr>
          <w:rFonts w:cs="Arial"/>
          <w:sz w:val="20"/>
        </w:rPr>
      </w:pPr>
    </w:p>
    <w:p w14:paraId="591A9343" w14:textId="77777777" w:rsidR="005704FD" w:rsidRPr="00ED5C7F" w:rsidRDefault="005704FD" w:rsidP="00ED5C7F">
      <w:pPr>
        <w:pStyle w:val="BodyText"/>
        <w:rPr>
          <w:rFonts w:cs="Arial"/>
          <w:sz w:val="20"/>
        </w:rPr>
      </w:pPr>
    </w:p>
    <w:p w14:paraId="6B905A3D" w14:textId="77777777" w:rsidR="005704FD" w:rsidRPr="00ED5C7F" w:rsidRDefault="005704FD" w:rsidP="00ED5C7F">
      <w:pPr>
        <w:pStyle w:val="BodyText"/>
        <w:rPr>
          <w:rFonts w:cs="Arial"/>
          <w:sz w:val="20"/>
        </w:rPr>
      </w:pPr>
    </w:p>
    <w:p w14:paraId="1BE2BB64" w14:textId="77777777" w:rsidR="005704FD" w:rsidRPr="00ED5C7F" w:rsidRDefault="005704FD" w:rsidP="00ED5C7F">
      <w:pPr>
        <w:pStyle w:val="BodyText"/>
        <w:rPr>
          <w:rFonts w:cs="Arial"/>
          <w:sz w:val="20"/>
        </w:rPr>
      </w:pPr>
    </w:p>
    <w:p w14:paraId="643BAE16" w14:textId="77777777" w:rsidR="005704FD" w:rsidRPr="00ED5C7F" w:rsidRDefault="005704FD" w:rsidP="00ED5C7F">
      <w:pPr>
        <w:pStyle w:val="BodyText"/>
        <w:rPr>
          <w:rFonts w:cs="Arial"/>
          <w:sz w:val="20"/>
        </w:rPr>
      </w:pPr>
    </w:p>
    <w:p w14:paraId="60927C20" w14:textId="77777777" w:rsidR="005704FD" w:rsidRPr="00ED5C7F" w:rsidRDefault="005704FD" w:rsidP="00ED5C7F">
      <w:pPr>
        <w:pStyle w:val="BodyText"/>
        <w:rPr>
          <w:rFonts w:cs="Arial"/>
          <w:sz w:val="20"/>
        </w:rPr>
      </w:pPr>
    </w:p>
    <w:p w14:paraId="6EB0B44F" w14:textId="77777777" w:rsidR="005704FD" w:rsidRPr="00ED5C7F" w:rsidRDefault="005704FD" w:rsidP="00ED5C7F">
      <w:pPr>
        <w:pStyle w:val="BodyText"/>
        <w:rPr>
          <w:rFonts w:cs="Arial"/>
          <w:sz w:val="20"/>
        </w:rPr>
      </w:pPr>
    </w:p>
    <w:p w14:paraId="0C022EFE" w14:textId="77777777" w:rsidR="005704FD" w:rsidRPr="00ED5C7F" w:rsidRDefault="005704FD" w:rsidP="00ED5C7F">
      <w:pPr>
        <w:pStyle w:val="BodyText"/>
        <w:spacing w:before="11"/>
        <w:rPr>
          <w:rFonts w:cs="Arial"/>
          <w:sz w:val="17"/>
        </w:rPr>
      </w:pPr>
    </w:p>
    <w:p w14:paraId="4AD17627" w14:textId="77777777" w:rsidR="001D7E0D" w:rsidRPr="00ED5C7F" w:rsidRDefault="001D7E0D" w:rsidP="00ED5C7F">
      <w:pPr>
        <w:pStyle w:val="Title"/>
        <w:spacing w:before="409" w:line="177" w:lineRule="auto"/>
        <w:ind w:right="5181"/>
        <w:rPr>
          <w:rFonts w:ascii="Arial" w:hAnsi="Arial" w:cs="Arial"/>
          <w:color w:val="009975"/>
        </w:rPr>
      </w:pPr>
    </w:p>
    <w:p w14:paraId="60AE92A1" w14:textId="77777777" w:rsidR="001D7E0D" w:rsidRPr="00ED5C7F" w:rsidRDefault="007424BA" w:rsidP="00ED5C7F">
      <w:pPr>
        <w:pStyle w:val="Title"/>
        <w:spacing w:before="409" w:line="177" w:lineRule="auto"/>
        <w:ind w:right="5181"/>
        <w:rPr>
          <w:rFonts w:ascii="Arial" w:hAnsi="Arial" w:cs="Arial"/>
          <w:color w:val="009975"/>
        </w:rPr>
      </w:pPr>
      <w:r>
        <w:rPr>
          <w:rFonts w:ascii="Arial" w:hAnsi="Arial" w:cs="Arial"/>
          <w:noProof/>
          <w:lang w:val="en-GB" w:eastAsia="en-GB"/>
        </w:rPr>
        <w:drawing>
          <wp:anchor distT="0" distB="0" distL="114300" distR="114300" simplePos="0" relativeHeight="487605248" behindDoc="0" locked="0" layoutInCell="1" allowOverlap="1" wp14:anchorId="5BF60AFA" wp14:editId="090FFDAD">
            <wp:simplePos x="0" y="0"/>
            <wp:positionH relativeFrom="column">
              <wp:posOffset>2540</wp:posOffset>
            </wp:positionH>
            <wp:positionV relativeFrom="paragraph">
              <wp:posOffset>264160</wp:posOffset>
            </wp:positionV>
            <wp:extent cx="3691255" cy="1299293"/>
            <wp:effectExtent l="0" t="0" r="4445"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1255" cy="1299293"/>
                    </a:xfrm>
                    <a:prstGeom prst="rect">
                      <a:avLst/>
                    </a:prstGeom>
                  </pic:spPr>
                </pic:pic>
              </a:graphicData>
            </a:graphic>
            <wp14:sizeRelH relativeFrom="margin">
              <wp14:pctWidth>0</wp14:pctWidth>
            </wp14:sizeRelH>
            <wp14:sizeRelV relativeFrom="margin">
              <wp14:pctHeight>0</wp14:pctHeight>
            </wp14:sizeRelV>
          </wp:anchor>
        </w:drawing>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45839C0E" wp14:editId="6506A67E">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6353CA0C" w:rsidR="004547D5" w:rsidRDefault="00104BF3">
                            <w:pPr>
                              <w:rPr>
                                <w:b/>
                                <w:bCs/>
                                <w:sz w:val="52"/>
                                <w:szCs w:val="52"/>
                              </w:rPr>
                            </w:pPr>
                            <w:r>
                              <w:rPr>
                                <w:b/>
                                <w:bCs/>
                                <w:sz w:val="52"/>
                                <w:szCs w:val="52"/>
                              </w:rPr>
                              <w:t xml:space="preserve">Chestnut Hill </w:t>
                            </w:r>
                            <w:r w:rsidR="008E2DD4">
                              <w:rPr>
                                <w:b/>
                                <w:bCs/>
                                <w:sz w:val="52"/>
                                <w:szCs w:val="52"/>
                              </w:rPr>
                              <w:t xml:space="preserve">School </w:t>
                            </w:r>
                          </w:p>
                          <w:p w14:paraId="48444548" w14:textId="36F02DB2" w:rsidR="008E2DD4" w:rsidRPr="0031428E" w:rsidRDefault="008E2DD4">
                            <w:pPr>
                              <w:rPr>
                                <w:b/>
                                <w:bCs/>
                                <w:sz w:val="52"/>
                                <w:szCs w:val="52"/>
                              </w:rPr>
                            </w:pPr>
                            <w:r>
                              <w:rPr>
                                <w:b/>
                                <w:bCs/>
                                <w:sz w:val="52"/>
                                <w:szCs w:val="52"/>
                              </w:rPr>
                              <w:t>Sep 202</w:t>
                            </w:r>
                            <w:r w:rsidR="00104BF3">
                              <w:rPr>
                                <w:b/>
                                <w:bCs/>
                                <w:sz w:val="52"/>
                                <w:szCs w:val="5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9C0E"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12863065" w14:textId="77777777" w:rsidR="00976EF2" w:rsidRDefault="00976EF2" w:rsidP="004050EF">
                      <w:pPr>
                        <w:pStyle w:val="Title"/>
                        <w:spacing w:before="409" w:line="177" w:lineRule="auto"/>
                        <w:ind w:left="0" w:right="5181"/>
                        <w:rPr>
                          <w:color w:val="009975"/>
                          <w:sz w:val="48"/>
                          <w:szCs w:val="48"/>
                        </w:rPr>
                      </w:pPr>
                    </w:p>
                    <w:p w14:paraId="40FB4BC9" w14:textId="77777777" w:rsidR="0031428E" w:rsidRDefault="0031428E" w:rsidP="004050EF">
                      <w:pPr>
                        <w:pStyle w:val="Title"/>
                        <w:spacing w:before="409" w:line="177" w:lineRule="auto"/>
                        <w:ind w:left="0" w:right="5181"/>
                        <w:rPr>
                          <w:color w:val="009975"/>
                          <w:sz w:val="48"/>
                          <w:szCs w:val="48"/>
                        </w:rPr>
                      </w:pPr>
                    </w:p>
                    <w:p w14:paraId="03974799" w14:textId="407F796C" w:rsidR="004050EF" w:rsidRPr="006C558A" w:rsidRDefault="006C558A" w:rsidP="006C558A">
                      <w:pPr>
                        <w:pStyle w:val="Title"/>
                        <w:spacing w:before="409" w:line="276" w:lineRule="auto"/>
                        <w:ind w:left="0" w:right="1794"/>
                        <w:rPr>
                          <w:color w:val="01955D"/>
                        </w:rPr>
                      </w:pPr>
                      <w:r w:rsidRPr="006C558A">
                        <w:rPr>
                          <w:rFonts w:cs="Calibri"/>
                          <w:color w:val="01955D"/>
                          <w:sz w:val="48"/>
                          <w:szCs w:val="48"/>
                        </w:rPr>
                        <w:t>N</w:t>
                      </w:r>
                      <w:r>
                        <w:rPr>
                          <w:rFonts w:cs="Calibri"/>
                          <w:color w:val="01955D"/>
                          <w:sz w:val="48"/>
                          <w:szCs w:val="48"/>
                        </w:rPr>
                        <w:t>EURODIVERGENT AFFIRMATIVE</w:t>
                      </w:r>
                      <w:r w:rsidRPr="006C558A">
                        <w:rPr>
                          <w:rFonts w:cs="Calibri"/>
                          <w:color w:val="01955D"/>
                          <w:sz w:val="48"/>
                          <w:szCs w:val="48"/>
                        </w:rPr>
                        <w:t xml:space="preserve"> B</w:t>
                      </w:r>
                      <w:r>
                        <w:rPr>
                          <w:rFonts w:cs="Calibri"/>
                          <w:color w:val="01955D"/>
                          <w:sz w:val="48"/>
                          <w:szCs w:val="48"/>
                        </w:rPr>
                        <w:t>EHAVIOUR</w:t>
                      </w:r>
                      <w:r w:rsidRPr="006C558A">
                        <w:rPr>
                          <w:rFonts w:cs="Calibri"/>
                          <w:color w:val="01955D"/>
                          <w:sz w:val="48"/>
                          <w:szCs w:val="48"/>
                        </w:rPr>
                        <w:t xml:space="preserve"> </w:t>
                      </w:r>
                      <w:r w:rsidR="004050EF" w:rsidRPr="006C558A">
                        <w:rPr>
                          <w:color w:val="01955D"/>
                          <w:sz w:val="48"/>
                          <w:szCs w:val="48"/>
                        </w:rPr>
                        <w:t>POLICY</w:t>
                      </w:r>
                    </w:p>
                    <w:p w14:paraId="5DA2696F" w14:textId="77777777" w:rsidR="004547D5" w:rsidRDefault="004547D5" w:rsidP="004547D5">
                      <w:pPr>
                        <w:pStyle w:val="Title"/>
                        <w:spacing w:line="1200" w:lineRule="exact"/>
                      </w:pPr>
                    </w:p>
                    <w:p w14:paraId="3AB3B1A6" w14:textId="6353CA0C" w:rsidR="004547D5" w:rsidRDefault="00104BF3">
                      <w:pPr>
                        <w:rPr>
                          <w:b/>
                          <w:bCs/>
                          <w:sz w:val="52"/>
                          <w:szCs w:val="52"/>
                        </w:rPr>
                      </w:pPr>
                      <w:r>
                        <w:rPr>
                          <w:b/>
                          <w:bCs/>
                          <w:sz w:val="52"/>
                          <w:szCs w:val="52"/>
                        </w:rPr>
                        <w:t xml:space="preserve">Chestnut Hill </w:t>
                      </w:r>
                      <w:r w:rsidR="008E2DD4">
                        <w:rPr>
                          <w:b/>
                          <w:bCs/>
                          <w:sz w:val="52"/>
                          <w:szCs w:val="52"/>
                        </w:rPr>
                        <w:t xml:space="preserve">School </w:t>
                      </w:r>
                    </w:p>
                    <w:p w14:paraId="48444548" w14:textId="36F02DB2" w:rsidR="008E2DD4" w:rsidRPr="0031428E" w:rsidRDefault="008E2DD4">
                      <w:pPr>
                        <w:rPr>
                          <w:b/>
                          <w:bCs/>
                          <w:sz w:val="52"/>
                          <w:szCs w:val="52"/>
                        </w:rPr>
                      </w:pPr>
                      <w:r>
                        <w:rPr>
                          <w:b/>
                          <w:bCs/>
                          <w:sz w:val="52"/>
                          <w:szCs w:val="52"/>
                        </w:rPr>
                        <w:t>Sep 202</w:t>
                      </w:r>
                      <w:r w:rsidR="00104BF3">
                        <w:rPr>
                          <w:b/>
                          <w:bCs/>
                          <w:sz w:val="52"/>
                          <w:szCs w:val="52"/>
                        </w:rPr>
                        <w:t>4</w:t>
                      </w:r>
                    </w:p>
                  </w:txbxContent>
                </v:textbox>
                <w10:wrap anchory="page"/>
                <w10:anchorlock/>
              </v:shape>
            </w:pict>
          </mc:Fallback>
        </mc:AlternateContent>
      </w:r>
    </w:p>
    <w:p w14:paraId="243C09E0" w14:textId="77777777" w:rsidR="005704FD" w:rsidRPr="00ED5C7F" w:rsidRDefault="005704FD" w:rsidP="00ED5C7F">
      <w:pPr>
        <w:spacing w:line="206" w:lineRule="auto"/>
        <w:rPr>
          <w:rFonts w:cs="Arial"/>
          <w:sz w:val="46"/>
        </w:rPr>
        <w:sectPr w:rsidR="005704FD" w:rsidRPr="00ED5C7F" w:rsidSect="00976EF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620" w:bottom="280" w:left="620" w:header="720" w:footer="720" w:gutter="0"/>
          <w:cols w:space="720"/>
          <w:titlePg/>
          <w:docGrid w:linePitch="299"/>
        </w:sectPr>
      </w:pPr>
    </w:p>
    <w:p w14:paraId="572C92BC" w14:textId="1FA39764" w:rsidR="00E452B0" w:rsidRDefault="002049F5" w:rsidP="00EC7537">
      <w:pPr>
        <w:tabs>
          <w:tab w:val="left" w:pos="960"/>
          <w:tab w:val="left" w:pos="9465"/>
        </w:tabs>
        <w:ind w:left="100"/>
        <w:jc w:val="right"/>
        <w:rPr>
          <w:rFonts w:cs="Arial"/>
          <w:sz w:val="20"/>
        </w:rPr>
      </w:pPr>
      <w:r w:rsidRPr="00ED5C7F">
        <w:rPr>
          <w:rFonts w:cs="Arial"/>
          <w:sz w:val="20"/>
        </w:rPr>
        <w:lastRenderedPageBreak/>
        <w:tab/>
      </w:r>
    </w:p>
    <w:p w14:paraId="6406203E" w14:textId="77777777" w:rsidR="00E452B0" w:rsidRPr="005D78CD" w:rsidRDefault="00E452B0" w:rsidP="00E452B0">
      <w:pPr>
        <w:tabs>
          <w:tab w:val="left" w:pos="960"/>
          <w:tab w:val="left" w:pos="9465"/>
        </w:tabs>
        <w:ind w:left="100"/>
        <w:jc w:val="center"/>
        <w:rPr>
          <w:rFonts w:cs="Arial"/>
          <w:b/>
          <w:bCs/>
          <w:sz w:val="24"/>
          <w:szCs w:val="24"/>
        </w:rPr>
      </w:pPr>
      <w:r w:rsidRPr="005D78CD">
        <w:rPr>
          <w:rFonts w:cs="Arial"/>
          <w:b/>
          <w:bCs/>
          <w:sz w:val="24"/>
          <w:szCs w:val="24"/>
        </w:rPr>
        <w:t>BEHAVIOUR POLICY</w:t>
      </w:r>
    </w:p>
    <w:p w14:paraId="5A0FE495" w14:textId="77777777" w:rsidR="00E452B0" w:rsidRPr="005D78CD" w:rsidRDefault="00E452B0" w:rsidP="00300CCF">
      <w:pPr>
        <w:widowControl/>
        <w:tabs>
          <w:tab w:val="right" w:pos="10632"/>
        </w:tabs>
        <w:autoSpaceDE/>
        <w:autoSpaceDN/>
        <w:rPr>
          <w:rFonts w:eastAsia="Calibri" w:cs="Arial"/>
          <w:b/>
          <w:color w:val="000000"/>
          <w:lang w:val="en-GB" w:eastAsia="en-GB"/>
        </w:rPr>
      </w:pPr>
    </w:p>
    <w:p w14:paraId="2EC0FDD9" w14:textId="77777777" w:rsidR="001D3257" w:rsidRPr="005D78CD" w:rsidRDefault="00476DE3" w:rsidP="00300CCF">
      <w:pPr>
        <w:widowControl/>
        <w:tabs>
          <w:tab w:val="right" w:pos="10632"/>
        </w:tabs>
        <w:autoSpaceDE/>
        <w:autoSpaceDN/>
        <w:rPr>
          <w:rFonts w:eastAsia="Calibri" w:cs="Arial"/>
          <w:b/>
          <w:color w:val="000000"/>
          <w:lang w:val="en-GB" w:eastAsia="en-GB"/>
        </w:rPr>
      </w:pPr>
      <w:r w:rsidRPr="005D78CD">
        <w:rPr>
          <w:rFonts w:eastAsia="Calibri" w:cs="Arial"/>
          <w:b/>
          <w:color w:val="000000"/>
          <w:lang w:val="en-GB" w:eastAsia="en-GB"/>
        </w:rPr>
        <w:t>CONTENTS</w:t>
      </w:r>
      <w:r w:rsidR="00300CCF" w:rsidRPr="005D78CD">
        <w:rPr>
          <w:rFonts w:eastAsia="Calibri" w:cs="Arial"/>
          <w:b/>
          <w:color w:val="000000"/>
          <w:lang w:val="en-GB" w:eastAsia="en-GB"/>
        </w:rPr>
        <w:tab/>
        <w:t>PAGE</w:t>
      </w:r>
    </w:p>
    <w:p w14:paraId="3CD73FE1" w14:textId="77777777" w:rsidR="00476DE3" w:rsidRPr="005D78CD" w:rsidRDefault="00476DE3" w:rsidP="00476DE3">
      <w:pPr>
        <w:widowControl/>
        <w:tabs>
          <w:tab w:val="right" w:pos="9638"/>
        </w:tabs>
        <w:autoSpaceDE/>
        <w:autoSpaceDN/>
        <w:rPr>
          <w:rFonts w:eastAsia="Calibri" w:cs="Arial"/>
          <w:b/>
          <w:color w:val="000000"/>
          <w:lang w:val="en-GB" w:eastAsia="en-GB"/>
        </w:rPr>
      </w:pPr>
      <w:r w:rsidRPr="005D78CD">
        <w:rPr>
          <w:rFonts w:eastAsia="Calibri" w:cs="Arial"/>
          <w:b/>
          <w:color w:val="000000"/>
          <w:lang w:val="en-GB" w:eastAsia="en-GB"/>
        </w:rPr>
        <w:tab/>
      </w:r>
    </w:p>
    <w:p w14:paraId="23993FA1" w14:textId="7B627C23" w:rsidR="00463706" w:rsidRDefault="00476DE3" w:rsidP="00801FA6">
      <w:pPr>
        <w:pStyle w:val="TOC1"/>
        <w:rPr>
          <w:rFonts w:asciiTheme="minorHAnsi" w:eastAsiaTheme="minorEastAsia" w:hAnsiTheme="minorHAnsi" w:cstheme="minorBidi"/>
          <w:noProof/>
          <w:kern w:val="2"/>
          <w:lang w:val="en-GB" w:eastAsia="en-GB"/>
          <w14:ligatures w14:val="standardContextual"/>
        </w:rPr>
      </w:pPr>
      <w:r w:rsidRPr="005D78CD">
        <w:rPr>
          <w:rFonts w:eastAsia="Calibri" w:cs="Arial"/>
          <w:bCs/>
          <w:caps/>
          <w:lang w:val="en-GB" w:eastAsia="en-GB"/>
        </w:rPr>
        <w:fldChar w:fldCharType="begin"/>
      </w:r>
      <w:r w:rsidRPr="005D78CD">
        <w:rPr>
          <w:rFonts w:eastAsia="Calibri" w:cs="Arial"/>
          <w:bCs/>
          <w:caps/>
          <w:lang w:val="en-GB" w:eastAsia="en-GB"/>
        </w:rPr>
        <w:instrText xml:space="preserve"> TOC \o "1-3" \h \z \u </w:instrText>
      </w:r>
      <w:r w:rsidRPr="005D78CD">
        <w:rPr>
          <w:rFonts w:eastAsia="Calibri" w:cs="Arial"/>
          <w:bCs/>
          <w:caps/>
          <w:lang w:val="en-GB" w:eastAsia="en-GB"/>
        </w:rPr>
        <w:fldChar w:fldCharType="separate"/>
      </w:r>
      <w:hyperlink w:anchor="_Toc137198185" w:history="1">
        <w:r w:rsidR="00463706" w:rsidRPr="00644310">
          <w:rPr>
            <w:rStyle w:val="Hyperlink"/>
            <w:rFonts w:eastAsia="Times New Roman" w:cs="Arial"/>
            <w:b/>
            <w:bCs/>
            <w:noProof/>
            <w:kern w:val="32"/>
            <w:lang w:val="en-GB" w:eastAsia="en-GB"/>
          </w:rPr>
          <w:t>1.0</w:t>
        </w:r>
        <w:r w:rsidR="00463706">
          <w:rPr>
            <w:rFonts w:asciiTheme="minorHAnsi" w:eastAsiaTheme="minorEastAsia" w:hAnsiTheme="minorHAnsi" w:cstheme="minorBidi"/>
            <w:noProof/>
            <w:kern w:val="2"/>
            <w:lang w:val="en-GB" w:eastAsia="en-GB"/>
            <w14:ligatures w14:val="standardContextual"/>
          </w:rPr>
          <w:tab/>
        </w:r>
        <w:r w:rsidR="00463706" w:rsidRPr="00644310">
          <w:rPr>
            <w:rStyle w:val="Hyperlink"/>
            <w:rFonts w:eastAsia="Times New Roman" w:cs="Arial"/>
            <w:b/>
            <w:bCs/>
            <w:noProof/>
            <w:kern w:val="32"/>
            <w:lang w:val="en-GB" w:eastAsia="en-GB"/>
          </w:rPr>
          <w:t>INTRODUCTION</w:t>
        </w:r>
        <w:r w:rsidR="00463706">
          <w:rPr>
            <w:noProof/>
            <w:webHidden/>
          </w:rPr>
          <w:tab/>
        </w:r>
        <w:r w:rsidR="00463706">
          <w:rPr>
            <w:noProof/>
            <w:webHidden/>
          </w:rPr>
          <w:fldChar w:fldCharType="begin"/>
        </w:r>
        <w:r w:rsidR="00463706">
          <w:rPr>
            <w:noProof/>
            <w:webHidden/>
          </w:rPr>
          <w:instrText xml:space="preserve"> PAGEREF _Toc137198185 \h </w:instrText>
        </w:r>
        <w:r w:rsidR="00463706">
          <w:rPr>
            <w:noProof/>
            <w:webHidden/>
          </w:rPr>
        </w:r>
        <w:r w:rsidR="00463706">
          <w:rPr>
            <w:noProof/>
            <w:webHidden/>
          </w:rPr>
          <w:fldChar w:fldCharType="separate"/>
        </w:r>
        <w:r w:rsidR="00463706">
          <w:rPr>
            <w:noProof/>
            <w:webHidden/>
          </w:rPr>
          <w:t>2</w:t>
        </w:r>
        <w:r w:rsidR="00463706">
          <w:rPr>
            <w:noProof/>
            <w:webHidden/>
          </w:rPr>
          <w:fldChar w:fldCharType="end"/>
        </w:r>
      </w:hyperlink>
    </w:p>
    <w:p w14:paraId="492ABCBC" w14:textId="6E26F354"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86" w:history="1">
        <w:r w:rsidR="00463706" w:rsidRPr="00463706">
          <w:rPr>
            <w:rStyle w:val="Hyperlink"/>
            <w:rFonts w:eastAsia="Times New Roman"/>
            <w:b/>
            <w:bCs/>
            <w:noProof/>
            <w:lang w:val="en-GB"/>
          </w:rPr>
          <w:t xml:space="preserve">2.0  </w:t>
        </w:r>
        <w:r w:rsidR="00463706">
          <w:rPr>
            <w:rStyle w:val="Hyperlink"/>
            <w:rFonts w:eastAsia="Times New Roman"/>
            <w:b/>
            <w:bCs/>
            <w:noProof/>
            <w:lang w:val="en-GB"/>
          </w:rPr>
          <w:tab/>
        </w:r>
        <w:r w:rsidR="00463706" w:rsidRPr="00463706">
          <w:rPr>
            <w:rStyle w:val="Hyperlink"/>
            <w:rFonts w:eastAsia="Times New Roman"/>
            <w:b/>
            <w:bCs/>
            <w:noProof/>
            <w:lang w:val="en-GB"/>
          </w:rPr>
          <w:t>LEGAL FRAMEWORK AND GUIDANCE</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_Toc137198186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07974973" w14:textId="45CE65FA"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87" w:history="1">
        <w:r w:rsidR="00463706" w:rsidRPr="00463706">
          <w:rPr>
            <w:rStyle w:val="Hyperlink"/>
            <w:rFonts w:eastAsia="Times New Roman"/>
            <w:b/>
            <w:bCs/>
            <w:noProof/>
            <w:lang w:val="en-GB"/>
          </w:rPr>
          <w:t>3.0</w:t>
        </w:r>
        <w:r w:rsidR="00463706">
          <w:rPr>
            <w:rStyle w:val="Hyperlink"/>
            <w:rFonts w:eastAsia="Times New Roman"/>
            <w:b/>
            <w:bCs/>
            <w:noProof/>
            <w:lang w:val="en-GB"/>
          </w:rPr>
          <w:tab/>
        </w:r>
        <w:r w:rsidR="00463706" w:rsidRPr="00463706">
          <w:rPr>
            <w:rStyle w:val="Hyperlink"/>
            <w:rFonts w:eastAsia="Times New Roman"/>
            <w:b/>
            <w:bCs/>
            <w:noProof/>
            <w:lang w:val="en-GB"/>
          </w:rPr>
          <w:t>POLICY FRAMEWORK</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_Toc137198187 \h </w:instrText>
        </w:r>
        <w:r w:rsidR="00463706" w:rsidRPr="00463706">
          <w:rPr>
            <w:b/>
            <w:bCs/>
            <w:noProof/>
            <w:webHidden/>
          </w:rPr>
        </w:r>
        <w:r w:rsidR="00463706" w:rsidRPr="00463706">
          <w:rPr>
            <w:b/>
            <w:bCs/>
            <w:noProof/>
            <w:webHidden/>
          </w:rPr>
          <w:fldChar w:fldCharType="separate"/>
        </w:r>
        <w:r w:rsidR="00463706" w:rsidRPr="00463706">
          <w:rPr>
            <w:b/>
            <w:bCs/>
            <w:noProof/>
            <w:webHidden/>
          </w:rPr>
          <w:t>3</w:t>
        </w:r>
        <w:r w:rsidR="00463706" w:rsidRPr="00463706">
          <w:rPr>
            <w:b/>
            <w:bCs/>
            <w:noProof/>
            <w:webHidden/>
          </w:rPr>
          <w:fldChar w:fldCharType="end"/>
        </w:r>
      </w:hyperlink>
    </w:p>
    <w:p w14:paraId="51E96963" w14:textId="5B9CCADB"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88" w:history="1">
        <w:r w:rsidR="00463706" w:rsidRPr="00463706">
          <w:rPr>
            <w:rStyle w:val="Hyperlink"/>
            <w:rFonts w:eastAsia="Times New Roman" w:cs="Arial"/>
            <w:b/>
            <w:bCs/>
            <w:noProof/>
            <w:kern w:val="32"/>
            <w:lang w:val="en-GB" w:eastAsia="en-GB"/>
          </w:rPr>
          <w:t>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PURPOSE OF THIS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_Toc137198188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27CE60B" w14:textId="06D10779"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89" w:history="1">
        <w:r w:rsidR="00463706" w:rsidRPr="00463706">
          <w:rPr>
            <w:rStyle w:val="Hyperlink"/>
            <w:rFonts w:eastAsia="Times New Roman" w:cs="Arial"/>
            <w:b/>
            <w:bCs/>
            <w:noProof/>
            <w:kern w:val="32"/>
            <w:lang w:val="en-GB" w:eastAsia="en-GB"/>
          </w:rPr>
          <w:t>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OUR PHILOSOPHY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_Toc137198189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0C91D6C4" w14:textId="1A2B01E3"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0" w:history="1">
        <w:r w:rsidR="00463706" w:rsidRPr="00463706">
          <w:rPr>
            <w:rStyle w:val="Hyperlink"/>
            <w:rFonts w:eastAsia="Times New Roman"/>
            <w:b/>
            <w:bCs/>
            <w:noProof/>
            <w:lang w:val="en-GB" w:eastAsia="en-GB"/>
          </w:rPr>
          <w:t xml:space="preserve">6.0 </w:t>
        </w:r>
        <w:r w:rsidR="00463706">
          <w:rPr>
            <w:rStyle w:val="Hyperlink"/>
            <w:rFonts w:eastAsia="Times New Roman"/>
            <w:b/>
            <w:bCs/>
            <w:noProof/>
            <w:lang w:val="en-GB" w:eastAsia="en-GB"/>
          </w:rPr>
          <w:tab/>
        </w:r>
        <w:r w:rsidR="00463706" w:rsidRPr="00463706">
          <w:rPr>
            <w:rStyle w:val="Hyperlink"/>
            <w:rFonts w:eastAsia="Times New Roman"/>
            <w:b/>
            <w:bCs/>
            <w:noProof/>
            <w:lang w:val="en-GB" w:eastAsia="en-GB"/>
          </w:rPr>
          <w:t>MAINTAINING HIGH STANDARDS OF WELLBEING TO SUPPORT POSITIVE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_Toc137198190 \h </w:instrText>
        </w:r>
        <w:r w:rsidR="00463706" w:rsidRPr="00463706">
          <w:rPr>
            <w:b/>
            <w:bCs/>
            <w:noProof/>
            <w:webHidden/>
          </w:rPr>
        </w:r>
        <w:r w:rsidR="00463706" w:rsidRPr="00463706">
          <w:rPr>
            <w:b/>
            <w:bCs/>
            <w:noProof/>
            <w:webHidden/>
          </w:rPr>
          <w:fldChar w:fldCharType="separate"/>
        </w:r>
        <w:r w:rsidR="00463706" w:rsidRPr="00463706">
          <w:rPr>
            <w:b/>
            <w:bCs/>
            <w:noProof/>
            <w:webHidden/>
          </w:rPr>
          <w:t>4</w:t>
        </w:r>
        <w:r w:rsidR="00463706" w:rsidRPr="00463706">
          <w:rPr>
            <w:b/>
            <w:bCs/>
            <w:noProof/>
            <w:webHidden/>
          </w:rPr>
          <w:fldChar w:fldCharType="end"/>
        </w:r>
      </w:hyperlink>
    </w:p>
    <w:p w14:paraId="51E8DB78" w14:textId="2E2C2812"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1" w:history="1">
        <w:r w:rsidR="00463706" w:rsidRPr="00463706">
          <w:rPr>
            <w:rStyle w:val="Hyperlink"/>
            <w:rFonts w:eastAsia="Times New Roman" w:cs="Arial"/>
            <w:b/>
            <w:bCs/>
            <w:noProof/>
            <w:kern w:val="32"/>
            <w:lang w:val="en-GB" w:eastAsia="en-GB"/>
          </w:rPr>
          <w:t>7.0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CREATING AN INCLUSIVE COMMUNITY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_Toc137198191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6D387940" w14:textId="15B7A20D"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2" w:history="1">
        <w:r w:rsidR="00463706" w:rsidRPr="00463706">
          <w:rPr>
            <w:rStyle w:val="Hyperlink"/>
            <w:b/>
            <w:bCs/>
            <w:noProof/>
          </w:rPr>
          <w:t xml:space="preserve">8.0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b/>
            <w:bCs/>
            <w:noProof/>
          </w:rPr>
          <w:t>USE OF REWA</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_Toc137198192 \h </w:instrText>
        </w:r>
        <w:r w:rsidR="00463706" w:rsidRPr="00463706">
          <w:rPr>
            <w:b/>
            <w:bCs/>
            <w:noProof/>
            <w:webHidden/>
          </w:rPr>
        </w:r>
        <w:r w:rsidR="00463706" w:rsidRPr="00463706">
          <w:rPr>
            <w:b/>
            <w:bCs/>
            <w:noProof/>
            <w:webHidden/>
          </w:rPr>
          <w:fldChar w:fldCharType="separate"/>
        </w:r>
        <w:r w:rsidR="00463706" w:rsidRPr="00463706">
          <w:rPr>
            <w:b/>
            <w:bCs/>
            <w:noProof/>
            <w:webHidden/>
          </w:rPr>
          <w:t>6</w:t>
        </w:r>
        <w:r w:rsidR="00463706" w:rsidRPr="00463706">
          <w:rPr>
            <w:b/>
            <w:bCs/>
            <w:noProof/>
            <w:webHidden/>
          </w:rPr>
          <w:fldChar w:fldCharType="end"/>
        </w:r>
      </w:hyperlink>
    </w:p>
    <w:p w14:paraId="2A908808" w14:textId="5A8C185D"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3" w:history="1">
        <w:r w:rsidR="00463706" w:rsidRPr="00463706">
          <w:rPr>
            <w:rStyle w:val="Hyperlink"/>
            <w:rFonts w:eastAsiaTheme="majorEastAsia" w:cstheme="majorBidi"/>
            <w:b/>
            <w:bCs/>
            <w:noProof/>
          </w:rPr>
          <w:t>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heme="majorEastAsia" w:cstheme="majorBidi"/>
            <w:b/>
            <w:bCs/>
            <w:noProof/>
          </w:rPr>
          <w:t>PRESCRIBED MEDICATION</w:t>
        </w:r>
        <w:r w:rsidR="00463706" w:rsidRPr="00463706">
          <w:rPr>
            <w:rStyle w:val="Hyperlink"/>
            <w:rFonts w:eastAsia="Times New Roman" w:cs="Arial"/>
            <w:b/>
            <w:bCs/>
            <w:noProof/>
            <w:kern w:val="32"/>
            <w:lang w:val="en-GB" w:eastAsia="en-GB"/>
          </w:rPr>
          <w:t xml:space="preserve"> </w:t>
        </w:r>
        <w:r w:rsidR="00463706" w:rsidRPr="00463706">
          <w:rPr>
            <w:rStyle w:val="Hyperlink"/>
            <w:b/>
            <w:bCs/>
            <w:noProof/>
          </w:rPr>
          <w:t>-  Staff must  be familiar with the Medication Policy for schools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_Toc137198193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5BF7772" w14:textId="56DBF4A4"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4" w:history="1">
        <w:r w:rsidR="00463706" w:rsidRPr="00463706">
          <w:rPr>
            <w:rStyle w:val="Hyperlink"/>
            <w:rFonts w:eastAsia="Times New Roman" w:cs="Arial"/>
            <w:b/>
            <w:bCs/>
            <w:noProof/>
            <w:kern w:val="32"/>
            <w:lang w:val="en-GB" w:eastAsia="en-GB"/>
          </w:rPr>
          <w:t>10.0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RESPONDING TO DISTRESS AND NEED</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_Toc137198194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1D561068" w14:textId="5783A18D"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5" w:history="1">
        <w:r w:rsidR="00463706" w:rsidRPr="00463706">
          <w:rPr>
            <w:rStyle w:val="Hyperlink"/>
            <w:rFonts w:eastAsia="Times New Roman" w:cs="Arial"/>
            <w:b/>
            <w:bCs/>
            <w:noProof/>
            <w:kern w:val="32"/>
            <w:lang w:val="en-GB" w:eastAsia="en-GB"/>
          </w:rPr>
          <w:t>11.0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NATURAL AND LOGICAL CONSEQUENCES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_Toc137198195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09C01DE8" w14:textId="2EAEFFC0"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6" w:history="1">
        <w:r w:rsidR="00463706" w:rsidRPr="00463706">
          <w:rPr>
            <w:rStyle w:val="Hyperlink"/>
            <w:rFonts w:eastAsia="Times New Roman" w:cs="Arial"/>
            <w:b/>
            <w:bCs/>
            <w:noProof/>
            <w:kern w:val="32"/>
            <w:lang w:val="en-GB" w:eastAsia="en-GB"/>
          </w:rPr>
          <w:t>12.0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DE-ESCALATION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_Toc137198196 \h </w:instrText>
        </w:r>
        <w:r w:rsidR="00463706" w:rsidRPr="00463706">
          <w:rPr>
            <w:b/>
            <w:bCs/>
            <w:noProof/>
            <w:webHidden/>
          </w:rPr>
        </w:r>
        <w:r w:rsidR="00463706" w:rsidRPr="00463706">
          <w:rPr>
            <w:b/>
            <w:bCs/>
            <w:noProof/>
            <w:webHidden/>
          </w:rPr>
          <w:fldChar w:fldCharType="separate"/>
        </w:r>
        <w:r w:rsidR="00463706" w:rsidRPr="00463706">
          <w:rPr>
            <w:b/>
            <w:bCs/>
            <w:noProof/>
            <w:webHidden/>
          </w:rPr>
          <w:t>7</w:t>
        </w:r>
        <w:r w:rsidR="00463706" w:rsidRPr="00463706">
          <w:rPr>
            <w:b/>
            <w:bCs/>
            <w:noProof/>
            <w:webHidden/>
          </w:rPr>
          <w:fldChar w:fldCharType="end"/>
        </w:r>
      </w:hyperlink>
    </w:p>
    <w:p w14:paraId="2A4802A2" w14:textId="6AA2A054"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7" w:history="1">
        <w:r w:rsidR="00463706" w:rsidRPr="00463706">
          <w:rPr>
            <w:rStyle w:val="Hyperlink"/>
            <w:b/>
            <w:bCs/>
            <w:noProof/>
          </w:rPr>
          <w:t xml:space="preserve">13.0 </w:t>
        </w:r>
        <w:r w:rsidR="00801FA6">
          <w:rPr>
            <w:rStyle w:val="Hyperlink"/>
            <w:b/>
            <w:bCs/>
            <w:noProof/>
          </w:rPr>
          <w:tab/>
        </w:r>
        <w:r w:rsidR="00463706" w:rsidRPr="00463706">
          <w:rPr>
            <w:rStyle w:val="Hyperlink"/>
            <w:b/>
            <w:bCs/>
            <w:noProof/>
          </w:rPr>
          <w:t>THE USE OF RESTRICTIVE PHYSICAL INTERVENTION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_Toc137198197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2799C0EB" w14:textId="2D85424A"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8" w:history="1">
        <w:r w:rsidR="00463706" w:rsidRPr="00463706">
          <w:rPr>
            <w:rStyle w:val="Hyperlink"/>
            <w:rFonts w:eastAsia="Times New Roman" w:cs="Arial"/>
            <w:b/>
            <w:bCs/>
            <w:noProof/>
            <w:kern w:val="32"/>
            <w:lang w:val="en-GB" w:eastAsia="en-GB"/>
          </w:rPr>
          <w:t>14.0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SEARCHING, SCREENING AND CONFISCATION</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_Toc137198198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508AB676" w14:textId="76C077BD"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199" w:history="1">
        <w:r w:rsidR="00463706" w:rsidRPr="00463706">
          <w:rPr>
            <w:rStyle w:val="Hyperlink"/>
            <w:rFonts w:eastAsia="Times New Roman" w:cs="Arial"/>
            <w:b/>
            <w:bCs/>
            <w:noProof/>
            <w:kern w:val="32"/>
            <w:lang w:val="en-GB" w:eastAsia="en-GB"/>
          </w:rPr>
          <w:t>15.0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REMOVAL FROM CLASSROOM</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_Toc137198199 \h </w:instrText>
        </w:r>
        <w:r w:rsidR="00463706" w:rsidRPr="00463706">
          <w:rPr>
            <w:b/>
            <w:bCs/>
            <w:noProof/>
            <w:webHidden/>
          </w:rPr>
        </w:r>
        <w:r w:rsidR="00463706" w:rsidRPr="00463706">
          <w:rPr>
            <w:b/>
            <w:bCs/>
            <w:noProof/>
            <w:webHidden/>
          </w:rPr>
          <w:fldChar w:fldCharType="separate"/>
        </w:r>
        <w:r w:rsidR="00463706" w:rsidRPr="00463706">
          <w:rPr>
            <w:b/>
            <w:bCs/>
            <w:noProof/>
            <w:webHidden/>
          </w:rPr>
          <w:t>8</w:t>
        </w:r>
        <w:r w:rsidR="00463706" w:rsidRPr="00463706">
          <w:rPr>
            <w:b/>
            <w:bCs/>
            <w:noProof/>
            <w:webHidden/>
          </w:rPr>
          <w:fldChar w:fldCharType="end"/>
        </w:r>
      </w:hyperlink>
    </w:p>
    <w:p w14:paraId="7486A475" w14:textId="52B937E5"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0" w:history="1">
        <w:r w:rsidR="00463706" w:rsidRPr="00463706">
          <w:rPr>
            <w:rStyle w:val="Hyperlink"/>
            <w:rFonts w:eastAsia="Times New Roman" w:cs="Arial"/>
            <w:b/>
            <w:bCs/>
            <w:noProof/>
            <w:kern w:val="32"/>
            <w:lang w:val="en-GB" w:eastAsia="en-GB"/>
          </w:rPr>
          <w:t>16.0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SUSPENSION AND PERMANENT EXCLUSIONS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_Toc137198200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6C60034E" w14:textId="1625F1B2"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1" w:history="1">
        <w:r w:rsidR="00463706" w:rsidRPr="00463706">
          <w:rPr>
            <w:rStyle w:val="Hyperlink"/>
            <w:rFonts w:eastAsia="Times New Roman" w:cs="Arial"/>
            <w:b/>
            <w:bCs/>
            <w:noProof/>
            <w:kern w:val="32"/>
            <w:lang w:val="en-GB" w:eastAsia="en-GB"/>
          </w:rPr>
          <w:t xml:space="preserve">17.0 </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DE-BRIEFING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_Toc137198201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3A6BA945" w14:textId="6DF18FC1"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2" w:history="1">
        <w:r w:rsidR="00463706" w:rsidRPr="00463706">
          <w:rPr>
            <w:rStyle w:val="Hyperlink"/>
            <w:rFonts w:eastAsia="Times New Roman" w:cs="Arial"/>
            <w:b/>
            <w:bCs/>
            <w:noProof/>
            <w:kern w:val="32"/>
            <w:lang w:val="en-GB" w:eastAsia="en-GB"/>
          </w:rPr>
          <w:t>19.0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ANTI BULLYING</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_Toc137198202 \h </w:instrText>
        </w:r>
        <w:r w:rsidR="00463706" w:rsidRPr="00463706">
          <w:rPr>
            <w:b/>
            <w:bCs/>
            <w:noProof/>
            <w:webHidden/>
          </w:rPr>
        </w:r>
        <w:r w:rsidR="00463706" w:rsidRPr="00463706">
          <w:rPr>
            <w:b/>
            <w:bCs/>
            <w:noProof/>
            <w:webHidden/>
          </w:rPr>
          <w:fldChar w:fldCharType="separate"/>
        </w:r>
        <w:r w:rsidR="00463706" w:rsidRPr="00463706">
          <w:rPr>
            <w:b/>
            <w:bCs/>
            <w:noProof/>
            <w:webHidden/>
          </w:rPr>
          <w:t>9</w:t>
        </w:r>
        <w:r w:rsidR="00463706" w:rsidRPr="00463706">
          <w:rPr>
            <w:b/>
            <w:bCs/>
            <w:noProof/>
            <w:webHidden/>
          </w:rPr>
          <w:fldChar w:fldCharType="end"/>
        </w:r>
      </w:hyperlink>
    </w:p>
    <w:p w14:paraId="4F497F20" w14:textId="2B7E1757"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3" w:history="1">
        <w:r w:rsidR="00463706" w:rsidRPr="00463706">
          <w:rPr>
            <w:rStyle w:val="Hyperlink"/>
            <w:rFonts w:eastAsia="Times New Roman" w:cs="Arial"/>
            <w:b/>
            <w:bCs/>
            <w:noProof/>
            <w:kern w:val="32"/>
            <w:lang w:val="en-GB" w:eastAsia="en-GB"/>
          </w:rPr>
          <w:t>20.0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CHILD-ON-CHILD ABUSE and SEXUAL HARRASSMENT</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_Toc137198203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19EDE44" w14:textId="7BEDA003"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4" w:history="1">
        <w:r w:rsidR="00463706" w:rsidRPr="00463706">
          <w:rPr>
            <w:rStyle w:val="Hyperlink"/>
            <w:rFonts w:eastAsia="Times New Roman" w:cs="Arial"/>
            <w:b/>
            <w:bCs/>
            <w:noProof/>
            <w:kern w:val="32"/>
            <w:lang w:val="en-GB" w:eastAsia="en-GB"/>
          </w:rPr>
          <w:t xml:space="preserve">21.0 </w:t>
        </w:r>
        <w:r w:rsidR="00801FA6">
          <w:rPr>
            <w:rStyle w:val="Hyperlink"/>
            <w:rFonts w:eastAsia="Times New Roman" w:cs="Arial"/>
            <w:b/>
            <w:bCs/>
            <w:noProof/>
            <w:kern w:val="32"/>
            <w:lang w:val="en-GB" w:eastAsia="en-GB"/>
          </w:rPr>
          <w:tab/>
        </w:r>
        <w:r w:rsidR="00463706" w:rsidRPr="00463706">
          <w:rPr>
            <w:rStyle w:val="Hyperlink"/>
            <w:rFonts w:eastAsia="Times New Roman" w:cs="Arial"/>
            <w:b/>
            <w:bCs/>
            <w:noProof/>
            <w:kern w:val="32"/>
            <w:lang w:val="en-GB" w:eastAsia="en-GB"/>
          </w:rPr>
          <w:t>ONLINE INCIDENTS – Please also see the Staying Safe Online Policy</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_Toc137198204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56C1C944" w14:textId="0EA6C83B"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5" w:history="1">
        <w:r w:rsidR="00463706" w:rsidRPr="00463706">
          <w:rPr>
            <w:rStyle w:val="Hyperlink"/>
            <w:rFonts w:eastAsia="Times New Roman" w:cs="Arial"/>
            <w:b/>
            <w:bCs/>
            <w:noProof/>
            <w:kern w:val="32"/>
            <w:lang w:val="en-GB" w:eastAsia="en-GB"/>
          </w:rPr>
          <w:t>22.0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SUSPECTED CRIMINAL BEHAVIOUR</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_Toc137198205 \h </w:instrText>
        </w:r>
        <w:r w:rsidR="00463706" w:rsidRPr="00463706">
          <w:rPr>
            <w:b/>
            <w:bCs/>
            <w:noProof/>
            <w:webHidden/>
          </w:rPr>
        </w:r>
        <w:r w:rsidR="00463706" w:rsidRPr="00463706">
          <w:rPr>
            <w:b/>
            <w:bCs/>
            <w:noProof/>
            <w:webHidden/>
          </w:rPr>
          <w:fldChar w:fldCharType="separate"/>
        </w:r>
        <w:r w:rsidR="00463706" w:rsidRPr="00463706">
          <w:rPr>
            <w:b/>
            <w:bCs/>
            <w:noProof/>
            <w:webHidden/>
          </w:rPr>
          <w:t>10</w:t>
        </w:r>
        <w:r w:rsidR="00463706" w:rsidRPr="00463706">
          <w:rPr>
            <w:b/>
            <w:bCs/>
            <w:noProof/>
            <w:webHidden/>
          </w:rPr>
          <w:fldChar w:fldCharType="end"/>
        </w:r>
      </w:hyperlink>
    </w:p>
    <w:p w14:paraId="63532B7D" w14:textId="528E11C2" w:rsidR="00463706" w:rsidRPr="00463706" w:rsidRDefault="00104BF3" w:rsidP="00801FA6">
      <w:pPr>
        <w:pStyle w:val="TOC1"/>
        <w:rPr>
          <w:rFonts w:asciiTheme="minorHAnsi" w:eastAsiaTheme="minorEastAsia" w:hAnsiTheme="minorHAnsi" w:cstheme="minorBidi"/>
          <w:b/>
          <w:bCs/>
          <w:noProof/>
          <w:kern w:val="2"/>
          <w:lang w:val="en-GB" w:eastAsia="en-GB"/>
          <w14:ligatures w14:val="standardContextual"/>
        </w:rPr>
      </w:pPr>
      <w:hyperlink w:anchor="_Toc137198206" w:history="1">
        <w:r w:rsidR="00463706" w:rsidRPr="00463706">
          <w:rPr>
            <w:rStyle w:val="Hyperlink"/>
            <w:rFonts w:eastAsia="Times New Roman" w:cs="Arial"/>
            <w:b/>
            <w:bCs/>
            <w:noProof/>
            <w:kern w:val="32"/>
            <w:lang w:val="en-GB" w:eastAsia="en-GB"/>
          </w:rPr>
          <w:t>23.0</w:t>
        </w:r>
        <w:r w:rsidR="00463706" w:rsidRPr="00463706">
          <w:rPr>
            <w:rFonts w:asciiTheme="minorHAnsi" w:eastAsiaTheme="minorEastAsia" w:hAnsiTheme="minorHAnsi" w:cstheme="minorBidi"/>
            <w:b/>
            <w:bCs/>
            <w:noProof/>
            <w:kern w:val="2"/>
            <w:lang w:val="en-GB" w:eastAsia="en-GB"/>
            <w14:ligatures w14:val="standardContextual"/>
          </w:rPr>
          <w:tab/>
        </w:r>
        <w:r w:rsidR="00463706" w:rsidRPr="00463706">
          <w:rPr>
            <w:rStyle w:val="Hyperlink"/>
            <w:rFonts w:eastAsia="Times New Roman" w:cs="Arial"/>
            <w:b/>
            <w:bCs/>
            <w:noProof/>
            <w:kern w:val="32"/>
            <w:lang w:val="en-GB" w:eastAsia="en-GB"/>
          </w:rPr>
          <w:t>COMPLAINTS</w:t>
        </w:r>
        <w:r w:rsidR="00463706" w:rsidRPr="00463706">
          <w:rPr>
            <w:b/>
            <w:bCs/>
            <w:noProof/>
            <w:webHidden/>
          </w:rPr>
          <w:tab/>
        </w:r>
        <w:r w:rsidR="00463706" w:rsidRPr="00463706">
          <w:rPr>
            <w:b/>
            <w:bCs/>
            <w:noProof/>
            <w:webHidden/>
          </w:rPr>
          <w:fldChar w:fldCharType="begin"/>
        </w:r>
        <w:r w:rsidR="00463706" w:rsidRPr="00463706">
          <w:rPr>
            <w:b/>
            <w:bCs/>
            <w:noProof/>
            <w:webHidden/>
          </w:rPr>
          <w:instrText xml:space="preserve"> PAGEREF _Toc137198206 \h </w:instrText>
        </w:r>
        <w:r w:rsidR="00463706" w:rsidRPr="00463706">
          <w:rPr>
            <w:b/>
            <w:bCs/>
            <w:noProof/>
            <w:webHidden/>
          </w:rPr>
        </w:r>
        <w:r w:rsidR="00463706" w:rsidRPr="00463706">
          <w:rPr>
            <w:b/>
            <w:bCs/>
            <w:noProof/>
            <w:webHidden/>
          </w:rPr>
          <w:fldChar w:fldCharType="separate"/>
        </w:r>
        <w:r w:rsidR="00463706" w:rsidRPr="00463706">
          <w:rPr>
            <w:b/>
            <w:bCs/>
            <w:noProof/>
            <w:webHidden/>
          </w:rPr>
          <w:t>11</w:t>
        </w:r>
        <w:r w:rsidR="00463706" w:rsidRPr="00463706">
          <w:rPr>
            <w:b/>
            <w:bCs/>
            <w:noProof/>
            <w:webHidden/>
          </w:rPr>
          <w:fldChar w:fldCharType="end"/>
        </w:r>
      </w:hyperlink>
    </w:p>
    <w:p w14:paraId="3438FB11" w14:textId="08B848EF" w:rsidR="00AB1F90" w:rsidRDefault="00476DE3" w:rsidP="00830C45">
      <w:pPr>
        <w:pStyle w:val="BodyText"/>
        <w:tabs>
          <w:tab w:val="left" w:pos="660"/>
          <w:tab w:val="left" w:pos="3544"/>
        </w:tabs>
        <w:spacing w:before="99"/>
        <w:ind w:left="567" w:hanging="567"/>
        <w:rPr>
          <w:rFonts w:eastAsia="Times New Roman" w:cs="Arial"/>
          <w:lang w:val="en-GB"/>
        </w:rPr>
      </w:pPr>
      <w:r w:rsidRPr="005D78CD">
        <w:rPr>
          <w:rFonts w:eastAsia="Times New Roman" w:cs="Arial"/>
          <w:lang w:val="en-GB"/>
        </w:rPr>
        <w:fldChar w:fldCharType="end"/>
      </w:r>
    </w:p>
    <w:p w14:paraId="09047B18" w14:textId="77777777" w:rsidR="00AB1F90" w:rsidRDefault="00AB1F90" w:rsidP="00996897">
      <w:pPr>
        <w:pStyle w:val="BodyText"/>
        <w:tabs>
          <w:tab w:val="left" w:pos="3544"/>
        </w:tabs>
        <w:spacing w:before="99"/>
        <w:ind w:left="100" w:right="38"/>
        <w:jc w:val="both"/>
        <w:rPr>
          <w:rFonts w:eastAsia="Times New Roman" w:cs="Arial"/>
          <w:lang w:val="en-GB"/>
        </w:rPr>
      </w:pPr>
    </w:p>
    <w:p w14:paraId="0BF2F8E0" w14:textId="77777777" w:rsidR="00AB1F90" w:rsidRDefault="00AB1F90" w:rsidP="00996897">
      <w:pPr>
        <w:keepNext/>
        <w:widowControl/>
        <w:numPr>
          <w:ilvl w:val="0"/>
          <w:numId w:val="1"/>
        </w:numPr>
        <w:tabs>
          <w:tab w:val="left" w:pos="709"/>
        </w:tabs>
        <w:autoSpaceDE/>
        <w:autoSpaceDN/>
        <w:ind w:left="360" w:right="38"/>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198185"/>
      <w:r w:rsidR="00976EF2" w:rsidRPr="00140FFE">
        <w:rPr>
          <w:rFonts w:eastAsia="Times New Roman" w:cs="Arial"/>
          <w:b/>
          <w:bCs/>
          <w:kern w:val="32"/>
          <w:lang w:val="en-GB" w:eastAsia="en-GB"/>
        </w:rPr>
        <w:t>INTRODUCTION</w:t>
      </w:r>
      <w:bookmarkEnd w:id="0"/>
    </w:p>
    <w:p w14:paraId="034262D9" w14:textId="77777777" w:rsidR="00C62310" w:rsidRPr="001D3257" w:rsidRDefault="00C62310" w:rsidP="00996897">
      <w:pPr>
        <w:keepNext/>
        <w:widowControl/>
        <w:tabs>
          <w:tab w:val="left" w:pos="709"/>
        </w:tabs>
        <w:autoSpaceDE/>
        <w:autoSpaceDN/>
        <w:ind w:right="38"/>
        <w:jc w:val="both"/>
        <w:outlineLvl w:val="0"/>
        <w:rPr>
          <w:rFonts w:eastAsia="Times New Roman" w:cs="Arial"/>
          <w:b/>
          <w:bCs/>
          <w:kern w:val="32"/>
          <w:sz w:val="16"/>
          <w:szCs w:val="16"/>
          <w:lang w:val="en-GB" w:eastAsia="en-GB"/>
        </w:rPr>
      </w:pPr>
    </w:p>
    <w:p w14:paraId="24D6DE86" w14:textId="77777777" w:rsidR="00D77B85" w:rsidRDefault="008A30C1" w:rsidP="00996897">
      <w:pPr>
        <w:pStyle w:val="p1"/>
        <w:shd w:val="clear" w:color="auto" w:fill="FFFFFF"/>
        <w:spacing w:before="0" w:beforeAutospacing="0" w:after="0" w:afterAutospacing="0"/>
        <w:ind w:right="38"/>
        <w:jc w:val="both"/>
        <w:rPr>
          <w:rFonts w:ascii="Arial" w:hAnsi="Arial" w:cs="Arial"/>
          <w:sz w:val="16"/>
          <w:szCs w:val="16"/>
        </w:rPr>
      </w:pPr>
      <w:r w:rsidRPr="007424BA">
        <w:rPr>
          <w:rStyle w:val="s1"/>
          <w:rFonts w:ascii="Arial" w:hAnsi="Arial" w:cs="Arial"/>
          <w:sz w:val="22"/>
          <w:szCs w:val="22"/>
        </w:rPr>
        <w:t xml:space="preserve">Outcomes First Group </w:t>
      </w:r>
      <w:r w:rsidR="00937045" w:rsidRPr="007424BA">
        <w:rPr>
          <w:rStyle w:val="s1"/>
          <w:rFonts w:ascii="Arial" w:hAnsi="Arial" w:cs="Arial"/>
          <w:sz w:val="22"/>
          <w:szCs w:val="22"/>
        </w:rPr>
        <w:t xml:space="preserve">places the </w:t>
      </w:r>
      <w:r w:rsidR="00924786" w:rsidRPr="007424BA">
        <w:rPr>
          <w:rStyle w:val="s1"/>
          <w:rFonts w:ascii="Arial" w:hAnsi="Arial" w:cs="Arial"/>
          <w:sz w:val="22"/>
          <w:szCs w:val="22"/>
        </w:rPr>
        <w:t xml:space="preserve">safety and well-being of the </w:t>
      </w:r>
      <w:r w:rsidRPr="007424BA">
        <w:rPr>
          <w:rStyle w:val="s1"/>
          <w:rFonts w:ascii="Arial" w:hAnsi="Arial" w:cs="Arial"/>
          <w:sz w:val="22"/>
          <w:szCs w:val="22"/>
        </w:rPr>
        <w:t>children and young people</w:t>
      </w:r>
      <w:r w:rsidR="00937045" w:rsidRPr="007424BA">
        <w:rPr>
          <w:rStyle w:val="s1"/>
          <w:rFonts w:ascii="Arial" w:hAnsi="Arial" w:cs="Arial"/>
          <w:sz w:val="22"/>
          <w:szCs w:val="22"/>
        </w:rPr>
        <w:t xml:space="preserve"> we educate and care for as its highest priority</w:t>
      </w:r>
      <w:r w:rsidR="003B0046" w:rsidRPr="007424BA">
        <w:rPr>
          <w:rStyle w:val="s1"/>
          <w:rFonts w:ascii="Arial" w:hAnsi="Arial" w:cs="Arial"/>
          <w:sz w:val="22"/>
          <w:szCs w:val="22"/>
        </w:rPr>
        <w:t>.</w:t>
      </w:r>
      <w:r w:rsidRPr="007424BA">
        <w:rPr>
          <w:rStyle w:val="s1"/>
          <w:rFonts w:ascii="Arial" w:hAnsi="Arial" w:cs="Arial"/>
          <w:sz w:val="22"/>
          <w:szCs w:val="22"/>
        </w:rPr>
        <w:t xml:space="preserve"> </w:t>
      </w:r>
      <w:r w:rsidR="00F66491" w:rsidRPr="007424BA">
        <w:rPr>
          <w:rStyle w:val="s1"/>
          <w:rFonts w:ascii="Arial" w:hAnsi="Arial" w:cs="Arial"/>
          <w:sz w:val="22"/>
          <w:szCs w:val="22"/>
        </w:rPr>
        <w:t>W</w:t>
      </w:r>
      <w:r w:rsidR="007424BA" w:rsidRPr="007424BA">
        <w:rPr>
          <w:rFonts w:ascii="Arial" w:eastAsia="Calibri" w:hAnsi="Arial" w:cs="Arial"/>
          <w:sz w:val="22"/>
          <w:szCs w:val="22"/>
        </w:rPr>
        <w:t>e aim to create inclusive communities</w:t>
      </w:r>
      <w:r w:rsidRPr="007424BA">
        <w:rPr>
          <w:rFonts w:ascii="Arial" w:eastAsia="Calibri" w:hAnsi="Arial" w:cs="Arial"/>
          <w:sz w:val="22"/>
          <w:szCs w:val="22"/>
        </w:rPr>
        <w:t xml:space="preserve"> where </w:t>
      </w:r>
      <w:r w:rsidR="002A6708" w:rsidRPr="007424BA">
        <w:rPr>
          <w:rFonts w:ascii="Arial" w:eastAsia="Calibri" w:hAnsi="Arial" w:cs="Arial"/>
          <w:sz w:val="22"/>
          <w:szCs w:val="22"/>
        </w:rPr>
        <w:t>children and young people</w:t>
      </w:r>
      <w:r w:rsidRPr="007424BA">
        <w:rPr>
          <w:rFonts w:ascii="Arial" w:eastAsia="Calibri" w:hAnsi="Arial" w:cs="Arial"/>
          <w:sz w:val="22"/>
          <w:szCs w:val="22"/>
        </w:rPr>
        <w:t xml:space="preserve"> flouris</w:t>
      </w:r>
      <w:r w:rsidR="00834670" w:rsidRPr="007424BA">
        <w:rPr>
          <w:rFonts w:ascii="Arial" w:eastAsia="Calibri" w:hAnsi="Arial" w:cs="Arial"/>
          <w:sz w:val="22"/>
          <w:szCs w:val="22"/>
        </w:rPr>
        <w:t>h</w:t>
      </w:r>
      <w:r w:rsidR="007424BA" w:rsidRPr="007424BA">
        <w:rPr>
          <w:rFonts w:ascii="Arial" w:eastAsia="Calibri" w:hAnsi="Arial" w:cs="Arial"/>
          <w:sz w:val="22"/>
          <w:szCs w:val="22"/>
        </w:rPr>
        <w:t>,</w:t>
      </w:r>
      <w:r w:rsidR="00706ABF" w:rsidRPr="007424BA">
        <w:rPr>
          <w:rFonts w:ascii="Arial" w:eastAsia="Calibri" w:hAnsi="Arial" w:cs="Arial"/>
          <w:sz w:val="22"/>
          <w:szCs w:val="22"/>
        </w:rPr>
        <w:t xml:space="preserve"> enjoy their </w:t>
      </w:r>
      <w:r w:rsidR="00523C6B" w:rsidRPr="007424BA">
        <w:rPr>
          <w:rFonts w:ascii="Arial" w:eastAsia="Calibri" w:hAnsi="Arial" w:cs="Arial"/>
          <w:sz w:val="22"/>
          <w:szCs w:val="22"/>
        </w:rPr>
        <w:t>educa</w:t>
      </w:r>
      <w:r w:rsidR="00350347" w:rsidRPr="007424BA">
        <w:rPr>
          <w:rFonts w:ascii="Arial" w:eastAsia="Calibri" w:hAnsi="Arial" w:cs="Arial"/>
          <w:sz w:val="22"/>
          <w:szCs w:val="22"/>
        </w:rPr>
        <w:t>t</w:t>
      </w:r>
      <w:r w:rsidR="00523C6B" w:rsidRPr="007424BA">
        <w:rPr>
          <w:rFonts w:ascii="Arial" w:eastAsia="Calibri" w:hAnsi="Arial" w:cs="Arial"/>
          <w:sz w:val="22"/>
          <w:szCs w:val="22"/>
        </w:rPr>
        <w:t>ion</w:t>
      </w:r>
      <w:r w:rsidR="007424BA" w:rsidRPr="007424BA">
        <w:rPr>
          <w:rFonts w:ascii="Arial" w:eastAsia="Calibri" w:hAnsi="Arial" w:cs="Arial"/>
          <w:sz w:val="22"/>
          <w:szCs w:val="22"/>
        </w:rPr>
        <w:t xml:space="preserve"> </w:t>
      </w:r>
      <w:r w:rsidR="007424BA" w:rsidRPr="007424BA">
        <w:rPr>
          <w:rFonts w:ascii="Arial" w:hAnsi="Arial" w:cs="Arial"/>
          <w:bCs/>
          <w:sz w:val="22"/>
          <w:szCs w:val="22"/>
          <w:lang w:val="en-US"/>
        </w:rPr>
        <w:t>in a culture and environment which is conducive to their strengths and needs.</w:t>
      </w:r>
    </w:p>
    <w:p w14:paraId="62237D4B" w14:textId="77777777" w:rsidR="003E5E0C" w:rsidRDefault="003E5E0C" w:rsidP="00996897">
      <w:pPr>
        <w:pStyle w:val="p1"/>
        <w:shd w:val="clear" w:color="auto" w:fill="FFFFFF"/>
        <w:spacing w:before="0" w:beforeAutospacing="0" w:after="0" w:afterAutospacing="0"/>
        <w:ind w:right="38"/>
        <w:jc w:val="both"/>
        <w:rPr>
          <w:rFonts w:ascii="Arial" w:eastAsia="Calibri" w:hAnsi="Arial" w:cs="Arial"/>
          <w:sz w:val="22"/>
          <w:szCs w:val="22"/>
        </w:rPr>
      </w:pPr>
    </w:p>
    <w:p w14:paraId="068A8316" w14:textId="77777777" w:rsidR="00AB408C" w:rsidRPr="00CA3DAF" w:rsidRDefault="00F01B9A" w:rsidP="00996897">
      <w:pPr>
        <w:pStyle w:val="p1"/>
        <w:shd w:val="clear" w:color="auto" w:fill="FFFFFF"/>
        <w:spacing w:before="0" w:beforeAutospacing="0" w:after="0" w:afterAutospacing="0"/>
        <w:ind w:right="38"/>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0AD3987F" w14:textId="77777777" w:rsidR="00F01B9A" w:rsidRPr="001D3257" w:rsidRDefault="00F01B9A" w:rsidP="00996897">
      <w:pPr>
        <w:pStyle w:val="p1"/>
        <w:shd w:val="clear" w:color="auto" w:fill="FFFFFF"/>
        <w:spacing w:before="0" w:beforeAutospacing="0" w:after="0" w:afterAutospacing="0"/>
        <w:ind w:right="38"/>
        <w:jc w:val="both"/>
        <w:rPr>
          <w:rFonts w:ascii="Arial" w:hAnsi="Arial" w:cs="Arial"/>
          <w:sz w:val="16"/>
          <w:szCs w:val="16"/>
        </w:rPr>
      </w:pPr>
    </w:p>
    <w:p w14:paraId="728DE7C5" w14:textId="6F19F33E" w:rsidR="00CE5BFF" w:rsidRDefault="00104BF3" w:rsidP="00996897">
      <w:pPr>
        <w:pStyle w:val="BodyText"/>
        <w:ind w:right="38"/>
        <w:jc w:val="both"/>
        <w:rPr>
          <w:rFonts w:cs="Arial"/>
          <w:sz w:val="22"/>
          <w:szCs w:val="22"/>
          <w:lang w:val="en-GB"/>
        </w:rPr>
      </w:pPr>
      <w:r>
        <w:rPr>
          <w:rFonts w:cs="Arial"/>
          <w:sz w:val="22"/>
          <w:szCs w:val="22"/>
        </w:rPr>
        <w:t xml:space="preserve">Chestnut Hill </w:t>
      </w:r>
      <w:r w:rsidR="008E2DD4">
        <w:rPr>
          <w:rFonts w:cs="Arial"/>
          <w:sz w:val="22"/>
          <w:szCs w:val="22"/>
        </w:rPr>
        <w:t xml:space="preserve">School </w:t>
      </w:r>
      <w:r w:rsidR="00F675E1" w:rsidRPr="00DC39AE">
        <w:rPr>
          <w:rFonts w:cs="Arial"/>
          <w:sz w:val="22"/>
          <w:szCs w:val="22"/>
        </w:rPr>
        <w:t xml:space="preserve">is a specialist provision which offers support for </w:t>
      </w:r>
      <w:r w:rsidR="002B1B8D" w:rsidRPr="00DC39AE">
        <w:rPr>
          <w:rFonts w:cs="Arial"/>
          <w:sz w:val="22"/>
          <w:szCs w:val="22"/>
        </w:rPr>
        <w:t>children and young people</w:t>
      </w:r>
      <w:r w:rsidR="007424BA">
        <w:rPr>
          <w:rFonts w:cs="Arial"/>
          <w:sz w:val="22"/>
          <w:szCs w:val="22"/>
        </w:rPr>
        <w:t xml:space="preserve"> who are </w:t>
      </w:r>
      <w:r w:rsidR="007424BA">
        <w:rPr>
          <w:rFonts w:cs="Arial"/>
          <w:bCs/>
          <w:sz w:val="22"/>
          <w:szCs w:val="22"/>
          <w:lang w:val="en-GB"/>
        </w:rPr>
        <w:t>neurodivergent</w:t>
      </w:r>
      <w:r w:rsidR="007424BA" w:rsidRPr="007424BA">
        <w:rPr>
          <w:rFonts w:cs="Arial"/>
          <w:bCs/>
          <w:sz w:val="22"/>
          <w:szCs w:val="22"/>
          <w:lang w:val="en-GB"/>
        </w:rPr>
        <w:t xml:space="preserve"> with multiple complex co-occurring needs</w:t>
      </w:r>
      <w:r w:rsidR="007424BA">
        <w:rPr>
          <w:rFonts w:cs="Arial"/>
          <w:sz w:val="22"/>
          <w:szCs w:val="22"/>
          <w:lang w:val="en-GB"/>
        </w:rPr>
        <w:t>.</w:t>
      </w:r>
    </w:p>
    <w:p w14:paraId="49017424" w14:textId="77777777" w:rsidR="007424BA" w:rsidRPr="007424BA" w:rsidRDefault="007424BA" w:rsidP="00996897">
      <w:pPr>
        <w:pStyle w:val="BodyText"/>
        <w:ind w:right="38"/>
        <w:jc w:val="both"/>
        <w:rPr>
          <w:rFonts w:cs="Arial"/>
          <w:sz w:val="22"/>
          <w:szCs w:val="22"/>
          <w:lang w:val="en-GB"/>
        </w:rPr>
      </w:pPr>
    </w:p>
    <w:p w14:paraId="57D1616B" w14:textId="77777777" w:rsidR="007C1610" w:rsidRPr="005650DD" w:rsidRDefault="00DF4BE2" w:rsidP="00996897">
      <w:pPr>
        <w:pStyle w:val="p1"/>
        <w:shd w:val="clear" w:color="auto" w:fill="FFFFFF"/>
        <w:spacing w:before="0" w:beforeAutospacing="0" w:after="0" w:afterAutospacing="0"/>
        <w:ind w:right="38"/>
        <w:jc w:val="both"/>
        <w:rPr>
          <w:rFonts w:ascii="Arial" w:eastAsia="Calibri" w:hAnsi="Arial" w:cs="Arial"/>
          <w:sz w:val="16"/>
          <w:szCs w:val="16"/>
        </w:rPr>
      </w:pPr>
      <w:r w:rsidRPr="00CE5BFF">
        <w:rPr>
          <w:rFonts w:ascii="Arial" w:eastAsia="Calibri" w:hAnsi="Arial" w:cs="Arial"/>
          <w:sz w:val="22"/>
          <w:szCs w:val="22"/>
        </w:rPr>
        <w:t>T</w:t>
      </w:r>
      <w:r w:rsidR="00CB3A71" w:rsidRPr="00CE5BFF">
        <w:rPr>
          <w:rFonts w:ascii="Arial" w:eastAsia="Calibri" w:hAnsi="Arial" w:cs="Arial"/>
          <w:sz w:val="22"/>
          <w:szCs w:val="22"/>
        </w:rPr>
        <w:t>h</w:t>
      </w:r>
      <w:r w:rsidRPr="00CE5BFF">
        <w:rPr>
          <w:rFonts w:ascii="Arial" w:eastAsia="Calibri" w:hAnsi="Arial" w:cs="Arial"/>
          <w:sz w:val="22"/>
          <w:szCs w:val="22"/>
        </w:rPr>
        <w:t xml:space="preserve">e school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E5BFF">
        <w:rPr>
          <w:rFonts w:ascii="Arial" w:eastAsia="Calibri" w:hAnsi="Arial" w:cs="Arial"/>
          <w:sz w:val="22"/>
          <w:szCs w:val="22"/>
        </w:rPr>
        <w:t>a</w:t>
      </w:r>
      <w:r w:rsidR="00E05DC2" w:rsidRPr="00CE5BFF">
        <w:rPr>
          <w:rFonts w:ascii="Arial" w:eastAsia="Calibri" w:hAnsi="Arial" w:cs="Arial"/>
          <w:sz w:val="22"/>
          <w:szCs w:val="22"/>
        </w:rPr>
        <w:t xml:space="preserve"> </w:t>
      </w:r>
      <w:r w:rsidR="00E05DC2" w:rsidRPr="007424BA">
        <w:rPr>
          <w:rFonts w:ascii="Arial" w:eastAsia="Calibri" w:hAnsi="Arial" w:cs="Arial"/>
          <w:sz w:val="22"/>
          <w:szCs w:val="22"/>
        </w:rPr>
        <w:t>holistic</w:t>
      </w:r>
      <w:r w:rsidR="00947FC8" w:rsidRPr="007424BA">
        <w:rPr>
          <w:rFonts w:ascii="Arial" w:eastAsia="Calibri" w:hAnsi="Arial" w:cs="Arial"/>
          <w:sz w:val="22"/>
          <w:szCs w:val="22"/>
        </w:rPr>
        <w:t xml:space="preserve"> neurodiversity affirming</w:t>
      </w:r>
      <w:r w:rsidR="00E05DC2" w:rsidRPr="007424BA">
        <w:rPr>
          <w:rFonts w:ascii="Arial" w:eastAsia="Calibri" w:hAnsi="Arial" w:cs="Arial"/>
          <w:sz w:val="22"/>
          <w:szCs w:val="22"/>
        </w:rPr>
        <w:t xml:space="preserve"> approach th</w:t>
      </w:r>
      <w:r w:rsidR="00AE5E11" w:rsidRPr="007424BA">
        <w:rPr>
          <w:rFonts w:ascii="Arial" w:eastAsia="Calibri" w:hAnsi="Arial" w:cs="Arial"/>
          <w:sz w:val="22"/>
          <w:szCs w:val="22"/>
        </w:rPr>
        <w:t>at encourages positive behaviour by proactively</w:t>
      </w:r>
      <w:r w:rsidR="00FC0234" w:rsidRPr="007424BA">
        <w:rPr>
          <w:rFonts w:ascii="Arial" w:eastAsia="Calibri" w:hAnsi="Arial" w:cs="Arial"/>
          <w:sz w:val="22"/>
          <w:szCs w:val="22"/>
        </w:rPr>
        <w:t xml:space="preserve"> and flexibly</w:t>
      </w:r>
      <w:r w:rsidR="00AE5E11" w:rsidRPr="007424BA">
        <w:rPr>
          <w:rFonts w:ascii="Arial" w:eastAsia="Calibri" w:hAnsi="Arial" w:cs="Arial"/>
          <w:sz w:val="22"/>
          <w:szCs w:val="22"/>
        </w:rPr>
        <w:t xml:space="preserve"> supportin</w:t>
      </w:r>
      <w:r w:rsidR="00AE5E11" w:rsidRPr="00CE5BFF">
        <w:rPr>
          <w:rFonts w:ascii="Arial" w:eastAsia="Calibri" w:hAnsi="Arial" w:cs="Arial"/>
          <w:sz w:val="22"/>
          <w:szCs w:val="22"/>
        </w:rPr>
        <w:t>g our pupils</w:t>
      </w:r>
      <w:r w:rsidR="00EB25A4" w:rsidRPr="00CE5BFF">
        <w:rPr>
          <w:rFonts w:ascii="Arial" w:eastAsia="Calibri" w:hAnsi="Arial" w:cs="Arial"/>
          <w:sz w:val="22"/>
          <w:szCs w:val="22"/>
        </w:rPr>
        <w:t>’</w:t>
      </w:r>
      <w:r w:rsidR="00E472B1" w:rsidRPr="00CE5BFF">
        <w:rPr>
          <w:rFonts w:ascii="Arial" w:eastAsia="Calibri" w:hAnsi="Arial" w:cs="Arial"/>
          <w:sz w:val="22"/>
          <w:szCs w:val="22"/>
        </w:rPr>
        <w:t xml:space="preserve"> individual</w:t>
      </w:r>
      <w:r w:rsidR="007424BA">
        <w:rPr>
          <w:rFonts w:ascii="Arial" w:eastAsia="Calibri" w:hAnsi="Arial" w:cs="Arial"/>
          <w:sz w:val="22"/>
          <w:szCs w:val="22"/>
        </w:rPr>
        <w:t xml:space="preserve"> strengths and</w:t>
      </w:r>
      <w:r w:rsidR="00AE5E11" w:rsidRPr="00CE5BFF">
        <w:rPr>
          <w:rFonts w:ascii="Arial" w:eastAsia="Calibri" w:hAnsi="Arial" w:cs="Arial"/>
          <w:sz w:val="22"/>
          <w:szCs w:val="22"/>
        </w:rPr>
        <w:t xml:space="preserve"> </w:t>
      </w:r>
      <w:r w:rsidR="00E472B1" w:rsidRPr="00CE5BFF">
        <w:rPr>
          <w:rFonts w:ascii="Arial" w:eastAsia="Calibri" w:hAnsi="Arial" w:cs="Arial"/>
          <w:sz w:val="22"/>
          <w:szCs w:val="22"/>
        </w:rPr>
        <w:t>needs</w:t>
      </w:r>
      <w:r w:rsidR="0093395B" w:rsidRPr="00CE5BFF">
        <w:rPr>
          <w:rFonts w:ascii="Arial" w:eastAsia="Calibri" w:hAnsi="Arial" w:cs="Arial"/>
          <w:sz w:val="22"/>
          <w:szCs w:val="22"/>
        </w:rPr>
        <w:t>.</w:t>
      </w:r>
      <w:r w:rsidR="008829E6" w:rsidRPr="00CE5BFF">
        <w:rPr>
          <w:rFonts w:ascii="Arial" w:eastAsia="Calibri" w:hAnsi="Arial" w:cs="Arial"/>
          <w:sz w:val="22"/>
          <w:szCs w:val="22"/>
        </w:rPr>
        <w:t xml:space="preserve"> Staff are trained to </w:t>
      </w:r>
      <w:r w:rsidR="006A1CD6" w:rsidRPr="00CE5BFF">
        <w:rPr>
          <w:rFonts w:ascii="Arial" w:eastAsia="Calibri" w:hAnsi="Arial" w:cs="Arial"/>
          <w:sz w:val="22"/>
          <w:szCs w:val="22"/>
        </w:rPr>
        <w:t>apply</w:t>
      </w:r>
      <w:r w:rsidR="008829E6" w:rsidRPr="00CE5BFF">
        <w:rPr>
          <w:rFonts w:ascii="Arial" w:eastAsia="Calibri" w:hAnsi="Arial" w:cs="Arial"/>
          <w:sz w:val="22"/>
          <w:szCs w:val="22"/>
        </w:rPr>
        <w:t xml:space="preserve"> this </w:t>
      </w:r>
      <w:r w:rsidR="00EB25A4" w:rsidRPr="00CE5BFF">
        <w:rPr>
          <w:rFonts w:ascii="Arial" w:eastAsia="Calibri" w:hAnsi="Arial" w:cs="Arial"/>
          <w:sz w:val="22"/>
          <w:szCs w:val="22"/>
        </w:rPr>
        <w:t xml:space="preserve">approach in practice </w:t>
      </w:r>
      <w:r w:rsidR="008829E6" w:rsidRPr="00CE5BFF">
        <w:rPr>
          <w:rFonts w:ascii="Arial" w:eastAsia="Calibri" w:hAnsi="Arial" w:cs="Arial"/>
          <w:sz w:val="22"/>
          <w:szCs w:val="22"/>
        </w:rPr>
        <w:t xml:space="preserve">at all times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1A2686" w:rsidRPr="00CE5BFF">
        <w:rPr>
          <w:rFonts w:ascii="Arial" w:eastAsia="Calibri" w:hAnsi="Arial" w:cs="Arial"/>
          <w:sz w:val="22"/>
          <w:szCs w:val="22"/>
        </w:rPr>
        <w:t xml:space="preserve"> </w:t>
      </w:r>
    </w:p>
    <w:p w14:paraId="169325A2" w14:textId="77777777" w:rsidR="00E452B0" w:rsidRDefault="00E452B0" w:rsidP="00996897">
      <w:pPr>
        <w:ind w:right="38"/>
        <w:rPr>
          <w:rFonts w:eastAsia="Times New Roman"/>
          <w:lang w:val="en-GB"/>
        </w:rPr>
      </w:pPr>
      <w:r w:rsidRPr="00E452B0">
        <w:rPr>
          <w:rFonts w:eastAsia="Times New Roman"/>
          <w:lang w:val="en-GB"/>
        </w:rPr>
        <w:br w:type="page"/>
      </w:r>
    </w:p>
    <w:p w14:paraId="6C467E22" w14:textId="77777777" w:rsidR="00D013E9" w:rsidRPr="004F1327" w:rsidRDefault="00531E1D" w:rsidP="00996897">
      <w:pPr>
        <w:pStyle w:val="Heading1"/>
        <w:spacing w:before="0"/>
        <w:ind w:right="180"/>
        <w:rPr>
          <w:rFonts w:eastAsia="Times New Roman"/>
          <w:b w:val="0"/>
          <w:lang w:val="en-GB"/>
        </w:rPr>
      </w:pPr>
      <w:bookmarkStart w:id="1" w:name="_Toc137198186"/>
      <w:proofErr w:type="gramStart"/>
      <w:r w:rsidRPr="004F1327">
        <w:rPr>
          <w:rFonts w:eastAsia="Times New Roman"/>
          <w:lang w:val="en-GB"/>
        </w:rPr>
        <w:lastRenderedPageBreak/>
        <w:t xml:space="preserve">2.0  </w:t>
      </w:r>
      <w:r w:rsidR="00E47AD1" w:rsidRPr="004F1327">
        <w:rPr>
          <w:rFonts w:eastAsia="Times New Roman"/>
          <w:lang w:val="en-GB"/>
        </w:rPr>
        <w:t>LEGAL</w:t>
      </w:r>
      <w:proofErr w:type="gramEnd"/>
      <w:r w:rsidR="00E47AD1" w:rsidRPr="004F1327">
        <w:rPr>
          <w:rFonts w:eastAsia="Times New Roman"/>
          <w:lang w:val="en-GB"/>
        </w:rPr>
        <w:t xml:space="preserve"> FRAMEWORK AND </w:t>
      </w:r>
      <w:r w:rsidR="001E70D7" w:rsidRPr="004F1327">
        <w:rPr>
          <w:rFonts w:eastAsia="Times New Roman"/>
          <w:lang w:val="en-GB"/>
        </w:rPr>
        <w:t>G</w:t>
      </w:r>
      <w:r w:rsidRPr="004F1327">
        <w:rPr>
          <w:rFonts w:eastAsia="Times New Roman"/>
          <w:lang w:val="en-GB"/>
        </w:rPr>
        <w:t>UIDANCE</w:t>
      </w:r>
      <w:bookmarkEnd w:id="1"/>
    </w:p>
    <w:p w14:paraId="6761CA2C" w14:textId="77777777" w:rsidR="001E70D7" w:rsidRPr="004F1327" w:rsidRDefault="001E70D7" w:rsidP="00996897">
      <w:pPr>
        <w:pStyle w:val="BodyText"/>
        <w:tabs>
          <w:tab w:val="left" w:pos="1890"/>
        </w:tabs>
        <w:ind w:right="180"/>
        <w:jc w:val="both"/>
        <w:rPr>
          <w:rFonts w:eastAsia="Times New Roman" w:cs="Arial"/>
          <w:lang w:val="en-GB"/>
        </w:rPr>
      </w:pPr>
    </w:p>
    <w:p w14:paraId="2D95E283" w14:textId="77777777" w:rsidR="00E47AD1" w:rsidRPr="004F1327" w:rsidRDefault="00E47AD1" w:rsidP="00996897">
      <w:pPr>
        <w:widowControl/>
        <w:autoSpaceDE/>
        <w:autoSpaceDN/>
        <w:ind w:right="180"/>
        <w:jc w:val="both"/>
      </w:pPr>
      <w:r w:rsidRPr="004F1327">
        <w:t>This policy complies with all relevant regulations and other legislation as detailed, including:</w:t>
      </w:r>
    </w:p>
    <w:p w14:paraId="6A1F7DF9" w14:textId="77777777" w:rsidR="00E47AD1" w:rsidRPr="00803EB5" w:rsidRDefault="00E47AD1" w:rsidP="00996897">
      <w:pPr>
        <w:widowControl/>
        <w:autoSpaceDE/>
        <w:autoSpaceDN/>
        <w:ind w:right="180"/>
        <w:jc w:val="both"/>
        <w:rPr>
          <w:sz w:val="8"/>
          <w:szCs w:val="8"/>
        </w:rPr>
      </w:pPr>
    </w:p>
    <w:p w14:paraId="5919D938" w14:textId="465EF82B" w:rsidR="001D3E95" w:rsidRDefault="00104BF3" w:rsidP="00CD0AF3">
      <w:pPr>
        <w:pStyle w:val="ListParagraph"/>
        <w:numPr>
          <w:ilvl w:val="0"/>
          <w:numId w:val="10"/>
        </w:numPr>
        <w:spacing w:line="276" w:lineRule="auto"/>
        <w:ind w:left="426" w:right="38" w:hanging="284"/>
        <w:jc w:val="both"/>
      </w:pPr>
      <w:hyperlink r:id="rId16" w:history="1">
        <w:r w:rsidR="009D396A" w:rsidRPr="004F1327">
          <w:rPr>
            <w:rStyle w:val="Hyperlink"/>
          </w:rPr>
          <w:t xml:space="preserve">The Education (Independent School Standards 2018) </w:t>
        </w:r>
      </w:hyperlink>
      <w:r w:rsidR="001D3E95">
        <w:t>(</w:t>
      </w:r>
      <w:r w:rsidR="001D3E95" w:rsidRPr="004F1327">
        <w:t>Part 3, Para</w:t>
      </w:r>
      <w:r w:rsidR="001D3E95">
        <w:t xml:space="preserve"> </w:t>
      </w:r>
      <w:r w:rsidR="001D3E95" w:rsidRPr="004F1327">
        <w:t xml:space="preserve">9 and Part 6 </w:t>
      </w:r>
      <w:r w:rsidR="001D3E95">
        <w:t>P</w:t>
      </w:r>
      <w:r w:rsidR="001D3E95" w:rsidRPr="004F1327">
        <w:t>ara 32</w:t>
      </w:r>
      <w:r w:rsidR="001D3E95">
        <w:t>)</w:t>
      </w:r>
    </w:p>
    <w:p w14:paraId="48ED9E77" w14:textId="77777777" w:rsidR="009D396A" w:rsidRPr="004F1327" w:rsidRDefault="00104BF3" w:rsidP="00CD0AF3">
      <w:pPr>
        <w:pStyle w:val="ListParagraph"/>
        <w:numPr>
          <w:ilvl w:val="0"/>
          <w:numId w:val="10"/>
        </w:numPr>
        <w:spacing w:line="276" w:lineRule="auto"/>
        <w:ind w:left="426" w:right="180" w:hanging="284"/>
        <w:jc w:val="both"/>
      </w:pPr>
      <w:hyperlink r:id="rId17" w:history="1">
        <w:r w:rsidR="00032B79" w:rsidRPr="004F1327">
          <w:rPr>
            <w:rStyle w:val="Hyperlink"/>
          </w:rPr>
          <w:t>Equality Act (2010),</w:t>
        </w:r>
      </w:hyperlink>
    </w:p>
    <w:p w14:paraId="5EE50748" w14:textId="77777777" w:rsidR="00E47AD1" w:rsidRPr="004F1327" w:rsidRDefault="00104BF3" w:rsidP="00CD0AF3">
      <w:pPr>
        <w:pStyle w:val="ListParagraph"/>
        <w:widowControl/>
        <w:numPr>
          <w:ilvl w:val="0"/>
          <w:numId w:val="10"/>
        </w:numPr>
        <w:autoSpaceDE/>
        <w:autoSpaceDN/>
        <w:spacing w:line="276" w:lineRule="auto"/>
        <w:ind w:left="426" w:right="180" w:hanging="284"/>
        <w:jc w:val="both"/>
      </w:pPr>
      <w:hyperlink r:id="rId18" w:history="1">
        <w:r w:rsidR="00703BA6" w:rsidRPr="004F1327">
          <w:rPr>
            <w:rStyle w:val="Hyperlink"/>
          </w:rPr>
          <w:t>Education Act (2011)</w:t>
        </w:r>
      </w:hyperlink>
    </w:p>
    <w:p w14:paraId="13553D03" w14:textId="77777777" w:rsidR="009D2231" w:rsidRPr="009F0CAB" w:rsidRDefault="00104BF3" w:rsidP="00CD0AF3">
      <w:pPr>
        <w:pStyle w:val="ListParagraph"/>
        <w:widowControl/>
        <w:numPr>
          <w:ilvl w:val="0"/>
          <w:numId w:val="10"/>
        </w:numPr>
        <w:autoSpaceDE/>
        <w:autoSpaceDN/>
        <w:spacing w:line="276" w:lineRule="auto"/>
        <w:ind w:left="426" w:right="180" w:hanging="284"/>
        <w:jc w:val="both"/>
        <w:rPr>
          <w:rStyle w:val="Hyperlink"/>
          <w:color w:val="auto"/>
          <w:u w:val="none"/>
        </w:rPr>
      </w:pPr>
      <w:hyperlink r:id="rId19" w:history="1">
        <w:r w:rsidR="0091682A" w:rsidRPr="004F1327">
          <w:rPr>
            <w:rStyle w:val="Hyperlink"/>
            <w:rFonts w:eastAsia="Times New Roman" w:cs="Arial"/>
            <w:lang w:val="en-GB" w:eastAsia="en-GB"/>
          </w:rPr>
          <w:t>Children and Families Act 2014</w:t>
        </w:r>
      </w:hyperlink>
    </w:p>
    <w:p w14:paraId="48124620" w14:textId="77777777" w:rsidR="0030487F" w:rsidRPr="004F1327" w:rsidRDefault="00104BF3" w:rsidP="00CD0AF3">
      <w:pPr>
        <w:pStyle w:val="ListParagraph"/>
        <w:widowControl/>
        <w:numPr>
          <w:ilvl w:val="0"/>
          <w:numId w:val="10"/>
        </w:numPr>
        <w:autoSpaceDE/>
        <w:autoSpaceDN/>
        <w:spacing w:line="276" w:lineRule="auto"/>
        <w:ind w:left="426" w:right="180" w:hanging="284"/>
        <w:jc w:val="both"/>
      </w:pPr>
      <w:hyperlink r:id="rId20" w:history="1">
        <w:r w:rsidR="00EB3AA3" w:rsidRPr="004F1327">
          <w:rPr>
            <w:rStyle w:val="Hyperlink"/>
          </w:rPr>
          <w:t>Positive environments where children can flourish, Ofsted Guidance (2021)</w:t>
        </w:r>
      </w:hyperlink>
    </w:p>
    <w:p w14:paraId="00190FA6" w14:textId="77777777" w:rsidR="001B3189" w:rsidRPr="004F1327" w:rsidRDefault="00104BF3" w:rsidP="00CD0AF3">
      <w:pPr>
        <w:pStyle w:val="ListParagraph"/>
        <w:widowControl/>
        <w:numPr>
          <w:ilvl w:val="0"/>
          <w:numId w:val="10"/>
        </w:numPr>
        <w:autoSpaceDE/>
        <w:autoSpaceDN/>
        <w:spacing w:line="276" w:lineRule="auto"/>
        <w:ind w:left="426" w:right="180" w:hanging="284"/>
        <w:jc w:val="both"/>
      </w:pPr>
      <w:hyperlink r:id="rId21" w:history="1">
        <w:r w:rsidR="00F96253" w:rsidRPr="004F1327">
          <w:rPr>
            <w:rStyle w:val="Hyperlink"/>
            <w:rFonts w:eastAsia="Calibri" w:cs="Arial"/>
            <w:lang w:val="en-GB"/>
          </w:rPr>
          <w:t>Behaviour and Discipline in Schools DFE Guidance (2016)</w:t>
        </w:r>
      </w:hyperlink>
    </w:p>
    <w:p w14:paraId="5C79F47F" w14:textId="77777777" w:rsidR="005B4B59" w:rsidRPr="004F1327" w:rsidRDefault="00104BF3" w:rsidP="00CD0AF3">
      <w:pPr>
        <w:pStyle w:val="ListParagraph"/>
        <w:widowControl/>
        <w:numPr>
          <w:ilvl w:val="0"/>
          <w:numId w:val="10"/>
        </w:numPr>
        <w:autoSpaceDE/>
        <w:autoSpaceDN/>
        <w:spacing w:line="276" w:lineRule="auto"/>
        <w:ind w:left="426" w:right="180" w:hanging="284"/>
        <w:jc w:val="both"/>
      </w:pPr>
      <w:hyperlink r:id="rId22" w:history="1">
        <w:r w:rsidR="002870FD" w:rsidRPr="004F1327">
          <w:rPr>
            <w:rStyle w:val="Hyperlink"/>
            <w:rFonts w:eastAsia="Calibri" w:cs="Arial"/>
            <w:lang w:val="en-GB"/>
          </w:rPr>
          <w:t>Behaviour in Schools  A guide for Head Teachers and School Staff (September 2022)</w:t>
        </w:r>
      </w:hyperlink>
      <w:r w:rsidR="002870FD" w:rsidRPr="004F1327">
        <w:rPr>
          <w:rStyle w:val="Hyperlink"/>
          <w:rFonts w:eastAsia="Calibri" w:cs="Arial"/>
          <w:lang w:val="en-GB"/>
        </w:rPr>
        <w:t xml:space="preserve"> DFE Guidance</w:t>
      </w:r>
      <w:r w:rsidR="006A76BE" w:rsidRPr="004F1327">
        <w:t xml:space="preserve"> </w:t>
      </w:r>
    </w:p>
    <w:p w14:paraId="4DA597E2" w14:textId="77777777" w:rsidR="002B7F4F" w:rsidRPr="004F1327" w:rsidRDefault="00104BF3" w:rsidP="00CD0AF3">
      <w:pPr>
        <w:pStyle w:val="ListParagraph"/>
        <w:widowControl/>
        <w:numPr>
          <w:ilvl w:val="0"/>
          <w:numId w:val="10"/>
        </w:numPr>
        <w:autoSpaceDE/>
        <w:autoSpaceDN/>
        <w:spacing w:line="276" w:lineRule="auto"/>
        <w:ind w:left="426" w:right="180" w:hanging="284"/>
        <w:jc w:val="both"/>
      </w:pPr>
      <w:hyperlink r:id="rId23" w:history="1">
        <w:r w:rsidR="001A2383" w:rsidRPr="004F1327">
          <w:rPr>
            <w:rStyle w:val="Hyperlink"/>
          </w:rPr>
          <w:t xml:space="preserve">Use of reasonable Force – advice for school leaders, staff and governing bodies </w:t>
        </w:r>
      </w:hyperlink>
    </w:p>
    <w:p w14:paraId="64C0A838" w14:textId="77777777" w:rsidR="004B3F3B" w:rsidRPr="004F1327" w:rsidRDefault="00104BF3" w:rsidP="00CD0AF3">
      <w:pPr>
        <w:pStyle w:val="ListParagraph"/>
        <w:widowControl/>
        <w:numPr>
          <w:ilvl w:val="0"/>
          <w:numId w:val="10"/>
        </w:numPr>
        <w:autoSpaceDE/>
        <w:autoSpaceDN/>
        <w:spacing w:line="276" w:lineRule="auto"/>
        <w:ind w:left="426" w:right="180" w:hanging="284"/>
        <w:jc w:val="both"/>
        <w:rPr>
          <w:rFonts w:eastAsia="Calibri" w:cs="Arial"/>
          <w:lang w:val="en-GB"/>
        </w:rPr>
      </w:pPr>
      <w:hyperlink r:id="rId24" w:history="1">
        <w:r w:rsidR="004B3F3B" w:rsidRPr="004F1327">
          <w:rPr>
            <w:rStyle w:val="Hyperlink"/>
            <w:rFonts w:eastAsia="Calibri" w:cs="Arial"/>
            <w:lang w:val="en-GB"/>
          </w:rPr>
          <w:t>Keeping Children Safe in Education, statutory guidance for schools and colleges (September 2022)</w:t>
        </w:r>
      </w:hyperlink>
    </w:p>
    <w:p w14:paraId="4E02547E" w14:textId="77777777" w:rsidR="00FF4AE4" w:rsidRPr="00D05CA8" w:rsidRDefault="00104BF3" w:rsidP="00CD0AF3">
      <w:pPr>
        <w:pStyle w:val="ListParagraph"/>
        <w:widowControl/>
        <w:numPr>
          <w:ilvl w:val="0"/>
          <w:numId w:val="10"/>
        </w:numPr>
        <w:autoSpaceDE/>
        <w:autoSpaceDN/>
        <w:spacing w:line="276" w:lineRule="auto"/>
        <w:ind w:left="426" w:right="180" w:hanging="284"/>
        <w:contextualSpacing/>
        <w:rPr>
          <w:rFonts w:eastAsiaTheme="minorEastAsia" w:cs="Arial"/>
        </w:rPr>
      </w:pPr>
      <w:hyperlink r:id="rId25" w:history="1">
        <w:r w:rsidR="00AA02A8" w:rsidRPr="004F1327">
          <w:rPr>
            <w:rStyle w:val="Hyperlink"/>
            <w:rFonts w:cs="Arial"/>
          </w:rPr>
          <w:t>DFE Guidance  on Searching, Screening and Confiscation (July 2022)</w:t>
        </w:r>
      </w:hyperlink>
      <w:r w:rsidR="00AA02A8" w:rsidRPr="004F1327">
        <w:t xml:space="preserve"> </w:t>
      </w:r>
    </w:p>
    <w:p w14:paraId="2AC4F651" w14:textId="77777777" w:rsidR="00DC059E" w:rsidRDefault="00104BF3" w:rsidP="00CD0AF3">
      <w:pPr>
        <w:pStyle w:val="ListParagraph"/>
        <w:widowControl/>
        <w:numPr>
          <w:ilvl w:val="0"/>
          <w:numId w:val="10"/>
        </w:numPr>
        <w:autoSpaceDE/>
        <w:autoSpaceDN/>
        <w:spacing w:line="276" w:lineRule="auto"/>
        <w:ind w:left="426" w:right="180" w:hanging="284"/>
        <w:jc w:val="both"/>
      </w:pPr>
      <w:hyperlink r:id="rId26" w:history="1">
        <w:r w:rsidR="00DC059E">
          <w:rPr>
            <w:rStyle w:val="Hyperlink"/>
          </w:rPr>
          <w:t>Standards in Scotland’s Schools etc. Act 2000</w:t>
        </w:r>
      </w:hyperlink>
    </w:p>
    <w:p w14:paraId="612A5D70" w14:textId="77777777" w:rsidR="00DC059E" w:rsidRPr="00217AA8" w:rsidRDefault="00104BF3" w:rsidP="002F7413">
      <w:pPr>
        <w:pStyle w:val="ListParagraph"/>
        <w:widowControl/>
        <w:numPr>
          <w:ilvl w:val="0"/>
          <w:numId w:val="10"/>
        </w:numPr>
        <w:autoSpaceDE/>
        <w:autoSpaceDN/>
        <w:spacing w:line="276" w:lineRule="auto"/>
        <w:ind w:left="426" w:right="180" w:hanging="284"/>
        <w:jc w:val="both"/>
        <w:rPr>
          <w:rStyle w:val="Hyperlink"/>
          <w:color w:val="auto"/>
          <w:u w:val="none"/>
        </w:rPr>
      </w:pPr>
      <w:hyperlink r:id="rId27" w:history="1">
        <w:r w:rsidR="00DC059E">
          <w:rPr>
            <w:rStyle w:val="Hyperlink"/>
          </w:rPr>
          <w:t>Education (Additional Support for Learning) (Scotland) Act 2004</w:t>
        </w:r>
      </w:hyperlink>
    </w:p>
    <w:p w14:paraId="2CE347C6" w14:textId="77777777" w:rsidR="00217AA8" w:rsidRPr="0003362C" w:rsidRDefault="00104BF3" w:rsidP="00217AA8">
      <w:pPr>
        <w:pStyle w:val="ListParagraph"/>
        <w:widowControl/>
        <w:numPr>
          <w:ilvl w:val="0"/>
          <w:numId w:val="10"/>
        </w:numPr>
        <w:autoSpaceDE/>
        <w:autoSpaceDN/>
        <w:spacing w:line="276" w:lineRule="auto"/>
        <w:ind w:left="426" w:right="180" w:hanging="284"/>
        <w:contextualSpacing/>
        <w:rPr>
          <w:rStyle w:val="Hyperlink"/>
          <w:rFonts w:eastAsiaTheme="minorEastAsia" w:cs="Arial"/>
          <w:color w:val="auto"/>
          <w:u w:val="none"/>
        </w:rPr>
      </w:pPr>
      <w:hyperlink r:id="rId28" w:history="1">
        <w:r w:rsidR="00217AA8">
          <w:rPr>
            <w:rStyle w:val="Hyperlink"/>
            <w:rFonts w:eastAsiaTheme="minorEastAsia" w:cs="Arial"/>
          </w:rPr>
          <w:t xml:space="preserve">Holding safely a guide for residential </w:t>
        </w:r>
        <w:proofErr w:type="gramStart"/>
        <w:r w:rsidR="00217AA8">
          <w:rPr>
            <w:rStyle w:val="Hyperlink"/>
            <w:rFonts w:eastAsiaTheme="minorEastAsia" w:cs="Arial"/>
          </w:rPr>
          <w:t>child care</w:t>
        </w:r>
        <w:proofErr w:type="gramEnd"/>
        <w:r w:rsidR="00217AA8">
          <w:rPr>
            <w:rStyle w:val="Hyperlink"/>
            <w:rFonts w:eastAsiaTheme="minorEastAsia" w:cs="Arial"/>
          </w:rPr>
          <w:t xml:space="preserve"> practitioners and managers (2005) SIRCC</w:t>
        </w:r>
      </w:hyperlink>
    </w:p>
    <w:p w14:paraId="49691E6A" w14:textId="77777777" w:rsidR="007E1C1F" w:rsidRPr="004A16C8" w:rsidRDefault="007E1C1F" w:rsidP="002F7413">
      <w:pPr>
        <w:pStyle w:val="ListParagraph"/>
        <w:widowControl/>
        <w:autoSpaceDE/>
        <w:autoSpaceDN/>
        <w:ind w:right="180"/>
        <w:contextualSpacing/>
        <w:rPr>
          <w:rFonts w:eastAsiaTheme="minorEastAsia" w:cs="Arial"/>
          <w:sz w:val="12"/>
          <w:szCs w:val="12"/>
        </w:rPr>
      </w:pPr>
    </w:p>
    <w:p w14:paraId="52085BE4" w14:textId="7ACE509C" w:rsidR="00976EF2" w:rsidRPr="00995780" w:rsidRDefault="00375046" w:rsidP="00996897">
      <w:pPr>
        <w:widowControl/>
        <w:autoSpaceDE/>
        <w:autoSpaceDN/>
        <w:ind w:right="180"/>
        <w:jc w:val="both"/>
        <w:rPr>
          <w:rFonts w:eastAsia="Calibri" w:cs="Arial"/>
          <w:lang w:val="en-GB"/>
        </w:rPr>
      </w:pPr>
      <w:r w:rsidRPr="004F1327">
        <w:t xml:space="preserve">The </w:t>
      </w:r>
      <w:hyperlink r:id="rId29" w:history="1">
        <w:r w:rsidR="001B3189" w:rsidRPr="004F1327">
          <w:rPr>
            <w:rStyle w:val="Hyperlink"/>
            <w:rFonts w:eastAsia="Calibri" w:cs="Arial"/>
            <w:lang w:val="en-GB"/>
          </w:rPr>
          <w:t>Behaviour and Discipline in Schools Guidance (2016)</w:t>
        </w:r>
      </w:hyperlink>
      <w:r w:rsidR="00976EF2" w:rsidRPr="004F1327">
        <w:rPr>
          <w:rFonts w:eastAsia="Calibri" w:cs="Arial"/>
          <w:color w:val="FF0000"/>
          <w:lang w:val="en-GB"/>
        </w:rPr>
        <w:t xml:space="preserve"> </w:t>
      </w:r>
      <w:r w:rsidR="00976EF2" w:rsidRPr="004F1327">
        <w:rPr>
          <w:rFonts w:eastAsia="Calibri" w:cs="Arial"/>
          <w:lang w:val="en-GB"/>
        </w:rPr>
        <w:t>states that ‘schools need to ensure they have</w:t>
      </w:r>
      <w:r w:rsidR="00D82C0E">
        <w:rPr>
          <w:rFonts w:eastAsia="Calibri" w:cs="Arial"/>
          <w:lang w:val="en-GB"/>
        </w:rPr>
        <w:t xml:space="preserve"> a</w:t>
      </w:r>
      <w:r w:rsidR="00976EF2" w:rsidRPr="004F1327">
        <w:rPr>
          <w:rFonts w:eastAsia="Calibri" w:cs="Arial"/>
          <w:lang w:val="en-GB"/>
        </w:rPr>
        <w:t xml:space="preserve"> strong behaviour policy to support staff in managing behaviour, including the use of rewards and sanctions’.  Behaviour policies are typically informed by </w:t>
      </w:r>
      <w:r w:rsidR="00163A4C">
        <w:rPr>
          <w:rFonts w:eastAsia="Calibri" w:cs="Arial"/>
          <w:lang w:val="en-GB"/>
        </w:rPr>
        <w:t>b</w:t>
      </w:r>
      <w:r w:rsidR="00976EF2" w:rsidRPr="004F1327">
        <w:rPr>
          <w:rFonts w:eastAsia="Calibri" w:cs="Arial"/>
          <w:lang w:val="en-GB"/>
        </w:rPr>
        <w:t xml:space="preserve">ehaviourist </w:t>
      </w:r>
      <w:r w:rsidR="00B95667" w:rsidRPr="004F1327">
        <w:rPr>
          <w:rFonts w:eastAsia="Calibri" w:cs="Arial"/>
          <w:lang w:val="en-GB"/>
        </w:rPr>
        <w:t>approaches;</w:t>
      </w:r>
      <w:r w:rsidR="00976EF2" w:rsidRPr="004F1327">
        <w:rPr>
          <w:rFonts w:eastAsia="Calibri" w:cs="Arial"/>
          <w:lang w:val="en-GB"/>
        </w:rPr>
        <w:t xml:space="preserve"> however </w:t>
      </w:r>
      <w:r w:rsidR="008825B7" w:rsidRPr="004F1327">
        <w:rPr>
          <w:rFonts w:eastAsia="Calibri" w:cs="Arial"/>
          <w:lang w:val="en-GB"/>
        </w:rPr>
        <w:t xml:space="preserve">we are aware that </w:t>
      </w:r>
      <w:r w:rsidR="00976EF2" w:rsidRPr="004F1327">
        <w:rPr>
          <w:rFonts w:eastAsia="Calibri" w:cs="Arial"/>
          <w:lang w:val="en-GB"/>
        </w:rPr>
        <w:t>they are not successful with all individuals</w:t>
      </w:r>
      <w:r w:rsidR="00F47D66" w:rsidRPr="004F1327">
        <w:rPr>
          <w:rFonts w:eastAsia="Calibri" w:cs="Arial"/>
          <w:lang w:val="en-GB"/>
        </w:rPr>
        <w:t xml:space="preserve">. </w:t>
      </w:r>
      <w:r w:rsidR="00976EF2" w:rsidRPr="004F1327">
        <w:rPr>
          <w:rFonts w:eastAsia="Calibri" w:cs="Arial"/>
          <w:lang w:val="en-GB"/>
        </w:rPr>
        <w:t xml:space="preserve">This is especially true </w:t>
      </w:r>
      <w:r w:rsidR="004F1327">
        <w:rPr>
          <w:rFonts w:eastAsia="Calibri" w:cs="Arial"/>
          <w:lang w:val="en-GB"/>
        </w:rPr>
        <w:t>for schools with a neurodivergent</w:t>
      </w:r>
      <w:r w:rsidR="00947FC8" w:rsidRPr="004F1327">
        <w:rPr>
          <w:rFonts w:eastAsia="Calibri" w:cs="Arial"/>
          <w:lang w:val="en-GB"/>
        </w:rPr>
        <w:t xml:space="preserve"> population.</w:t>
      </w:r>
      <w:r w:rsidR="00947FC8">
        <w:rPr>
          <w:rFonts w:eastAsia="Calibri" w:cs="Arial"/>
          <w:lang w:val="en-GB"/>
        </w:rPr>
        <w:t xml:space="preserve"> </w:t>
      </w:r>
    </w:p>
    <w:p w14:paraId="25BA2940" w14:textId="77777777" w:rsidR="00995780" w:rsidRPr="004A16C8" w:rsidRDefault="00995780" w:rsidP="00996897">
      <w:pPr>
        <w:widowControl/>
        <w:autoSpaceDE/>
        <w:autoSpaceDN/>
        <w:ind w:right="180"/>
        <w:jc w:val="both"/>
        <w:rPr>
          <w:rFonts w:eastAsia="Calibri" w:cs="Arial"/>
          <w:sz w:val="12"/>
          <w:szCs w:val="12"/>
          <w:lang w:val="en-GB"/>
        </w:rPr>
      </w:pPr>
    </w:p>
    <w:p w14:paraId="31E47606" w14:textId="77777777" w:rsidR="00FC0570" w:rsidRDefault="00104BF3" w:rsidP="00FC0570">
      <w:pPr>
        <w:widowControl/>
        <w:autoSpaceDE/>
        <w:autoSpaceDN/>
        <w:ind w:right="181"/>
        <w:jc w:val="both"/>
        <w:rPr>
          <w:rFonts w:eastAsia="Calibri" w:cs="Arial"/>
          <w:lang w:val="en-GB"/>
        </w:rPr>
      </w:pPr>
      <w:hyperlink r:id="rId30" w:history="1">
        <w:r w:rsidR="00F96253">
          <w:rPr>
            <w:rStyle w:val="Hyperlink"/>
            <w:rFonts w:eastAsia="Calibri" w:cs="Arial"/>
            <w:lang w:val="en-GB"/>
          </w:rPr>
          <w:t>Behaviour in Schools (2022)</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w:t>
      </w:r>
    </w:p>
    <w:p w14:paraId="71CD338B" w14:textId="374374CC" w:rsidR="00976EF2" w:rsidRPr="00995780" w:rsidRDefault="00976EF2" w:rsidP="00FC0570">
      <w:pPr>
        <w:widowControl/>
        <w:autoSpaceDE/>
        <w:autoSpaceDN/>
        <w:ind w:right="181"/>
        <w:jc w:val="both"/>
        <w:rPr>
          <w:rFonts w:eastAsia="Calibri" w:cs="Arial"/>
          <w:lang w:val="en-GB"/>
        </w:rPr>
      </w:pPr>
      <w:r w:rsidRPr="00995780">
        <w:rPr>
          <w:rFonts w:eastAsia="Calibri" w:cs="Arial"/>
          <w:lang w:val="en-GB"/>
        </w:rPr>
        <w:t xml:space="preserve">  </w:t>
      </w:r>
    </w:p>
    <w:p w14:paraId="683F5DA5" w14:textId="77777777" w:rsidR="00A01E04" w:rsidRDefault="007D05B6" w:rsidP="00FC0570">
      <w:pPr>
        <w:pStyle w:val="Heading1"/>
        <w:spacing w:before="0"/>
        <w:ind w:right="181"/>
        <w:rPr>
          <w:rFonts w:eastAsia="Times New Roman"/>
          <w:lang w:val="en-GB"/>
        </w:rPr>
      </w:pPr>
      <w:bookmarkStart w:id="2" w:name="_Toc137198187"/>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61F87069" w14:textId="77777777" w:rsidR="000B641E" w:rsidRPr="00375046" w:rsidRDefault="000B641E" w:rsidP="00996897">
      <w:pPr>
        <w:pStyle w:val="BodyText"/>
        <w:tabs>
          <w:tab w:val="left" w:pos="1890"/>
        </w:tabs>
        <w:ind w:right="180"/>
        <w:rPr>
          <w:rFonts w:eastAsia="Times New Roman" w:cs="Arial"/>
          <w:b/>
          <w:bCs/>
          <w:lang w:val="en-GB"/>
        </w:rPr>
      </w:pPr>
    </w:p>
    <w:p w14:paraId="12FD5473" w14:textId="064692D3" w:rsidR="00A01E04" w:rsidRPr="004F1327" w:rsidRDefault="00630920" w:rsidP="00996897">
      <w:pPr>
        <w:widowControl/>
        <w:shd w:val="clear" w:color="auto" w:fill="FFFFFF"/>
        <w:autoSpaceDE/>
        <w:autoSpaceDN/>
        <w:ind w:right="180"/>
        <w:jc w:val="both"/>
        <w:rPr>
          <w:rFonts w:cs="Arial"/>
        </w:rPr>
      </w:pPr>
      <w:r>
        <w:rPr>
          <w:rFonts w:cs="Arial"/>
        </w:rPr>
        <w:t xml:space="preserve">The </w:t>
      </w:r>
      <w:r w:rsidR="00A01E04" w:rsidRPr="004F1327">
        <w:rPr>
          <w:rFonts w:cs="Arial"/>
        </w:rPr>
        <w:t xml:space="preserve"> Group is committed to reducing the use of restraint and restrictive practices and supporting preventative practices across all service</w:t>
      </w:r>
      <w:r w:rsidR="00081D5F" w:rsidRPr="004F1327">
        <w:rPr>
          <w:rFonts w:cs="Arial"/>
        </w:rPr>
        <w:t>s</w:t>
      </w:r>
      <w:r w:rsidR="00A01E04" w:rsidRPr="004F1327">
        <w:rPr>
          <w:rFonts w:cs="Arial"/>
        </w:rPr>
        <w:t xml:space="preserve"> and is part of the Reducing Restraint Network. The Group’s Restraint Reduction Practices Board has developed a policy supplement, </w:t>
      </w:r>
      <w:r w:rsidR="00545379" w:rsidRPr="002A1C66">
        <w:rPr>
          <w:b/>
          <w:bCs/>
        </w:rPr>
        <w:t>The Use of Restrictive Practices and Restraint Terms of Reference</w:t>
      </w:r>
      <w:r w:rsidR="00A01E04" w:rsidRPr="002A1C66">
        <w:rPr>
          <w:rFonts w:cs="Arial"/>
        </w:rPr>
        <w:t>,</w:t>
      </w:r>
      <w:r w:rsidR="00A01E04" w:rsidRPr="004F1327">
        <w:rPr>
          <w:rFonts w:cs="Arial"/>
        </w:rPr>
        <w:t xml:space="preserve"> which must be implemented as part of this policy.</w:t>
      </w:r>
    </w:p>
    <w:p w14:paraId="1B9D6D43" w14:textId="77777777" w:rsidR="00A01E04" w:rsidRPr="004F1327" w:rsidRDefault="00A01E04" w:rsidP="00996897">
      <w:pPr>
        <w:pStyle w:val="BodyText"/>
        <w:tabs>
          <w:tab w:val="left" w:pos="1890"/>
        </w:tabs>
        <w:ind w:right="180"/>
        <w:jc w:val="both"/>
        <w:rPr>
          <w:rFonts w:eastAsia="Times New Roman" w:cs="Arial"/>
          <w:b/>
          <w:bCs/>
          <w:lang w:val="en-GB"/>
        </w:rPr>
      </w:pPr>
    </w:p>
    <w:p w14:paraId="017560A3" w14:textId="77777777" w:rsidR="004F1327" w:rsidRPr="004F1327" w:rsidRDefault="00FC0234" w:rsidP="00996897">
      <w:pPr>
        <w:widowControl/>
        <w:autoSpaceDE/>
        <w:autoSpaceDN/>
        <w:ind w:right="180"/>
        <w:jc w:val="both"/>
        <w:rPr>
          <w:rFonts w:eastAsia="Calibri" w:cs="Arial"/>
          <w:lang w:val="en-GB"/>
        </w:rPr>
      </w:pPr>
      <w:r w:rsidRPr="00DA3458">
        <w:rPr>
          <w:rFonts w:eastAsia="Calibri" w:cs="Arial"/>
          <w:lang w:val="en-GB"/>
        </w:rPr>
        <w:t xml:space="preserve">The neurodiversity affirmative approach in all our Options Autism schools is underpinned by our </w:t>
      </w:r>
      <w:r w:rsidRPr="00DA3458">
        <w:rPr>
          <w:rFonts w:eastAsia="Calibri" w:cs="Arial"/>
          <w:b/>
          <w:lang w:val="en-GB"/>
        </w:rPr>
        <w:t xml:space="preserve">Ask, Accept, Develop Strategy </w:t>
      </w:r>
      <w:r w:rsidR="004F1327" w:rsidRPr="00DA3458">
        <w:rPr>
          <w:rFonts w:eastAsia="Calibri" w:cs="Arial"/>
          <w:lang w:val="en-GB"/>
        </w:rPr>
        <w:t xml:space="preserve">core </w:t>
      </w:r>
      <w:r w:rsidRPr="00DA3458">
        <w:rPr>
          <w:rFonts w:eastAsia="Calibri" w:cs="Arial"/>
          <w:lang w:val="en-GB"/>
        </w:rPr>
        <w:t>principles</w:t>
      </w:r>
      <w:r w:rsidR="00F24071" w:rsidRPr="00DA3458">
        <w:rPr>
          <w:rFonts w:eastAsia="Calibri" w:cs="Arial"/>
          <w:lang w:val="en-GB"/>
        </w:rPr>
        <w:t xml:space="preserve">. </w:t>
      </w:r>
      <w:r w:rsidR="006B761C" w:rsidRPr="00DA3458">
        <w:rPr>
          <w:rFonts w:eastAsia="Calibri" w:cs="Arial"/>
          <w:lang w:val="en-GB"/>
        </w:rPr>
        <w:t xml:space="preserve">This is supported by the Ask, Accept, Develop Accreditation Criteria which outlines best practice and is driven forward by the Ask, Accept, Develop Champion in each school. </w:t>
      </w:r>
      <w:r w:rsidR="005D78CD" w:rsidRPr="00DA3458">
        <w:rPr>
          <w:rFonts w:eastAsia="Calibri" w:cs="Arial"/>
          <w:lang w:val="en-GB"/>
        </w:rPr>
        <w:t xml:space="preserve">Both the Strategy and the Accreditation have been </w:t>
      </w:r>
      <w:r w:rsidR="005D78CD" w:rsidRPr="00DA3458">
        <w:t>discussed, reflected on and embraced by our Lived Experience Expert Panel and our Advisory Board.</w:t>
      </w:r>
      <w:r w:rsidR="005D78CD">
        <w:t xml:space="preserve"> </w:t>
      </w:r>
    </w:p>
    <w:p w14:paraId="0F08F0A9" w14:textId="77777777" w:rsidR="004F1327" w:rsidRPr="00FC0570" w:rsidRDefault="004F1327" w:rsidP="00996897">
      <w:pPr>
        <w:widowControl/>
        <w:autoSpaceDE/>
        <w:autoSpaceDN/>
        <w:ind w:right="180"/>
        <w:jc w:val="both"/>
        <w:rPr>
          <w:rFonts w:eastAsia="Calibri" w:cs="Arial"/>
          <w:sz w:val="16"/>
          <w:szCs w:val="16"/>
          <w:lang w:val="en-GB"/>
        </w:rPr>
      </w:pPr>
    </w:p>
    <w:p w14:paraId="650533A6" w14:textId="77777777" w:rsidR="00A01E04" w:rsidRPr="004F1327" w:rsidRDefault="00F24071" w:rsidP="00996897">
      <w:pPr>
        <w:widowControl/>
        <w:autoSpaceDE/>
        <w:autoSpaceDN/>
        <w:ind w:right="180"/>
        <w:jc w:val="both"/>
        <w:rPr>
          <w:rFonts w:eastAsia="Calibri" w:cs="Arial"/>
          <w:lang w:val="en-GB"/>
        </w:rPr>
      </w:pPr>
      <w:r w:rsidRPr="004F1327">
        <w:rPr>
          <w:rFonts w:eastAsia="Calibri" w:cs="Arial"/>
          <w:lang w:val="en-GB"/>
        </w:rPr>
        <w:t>For those young people who have also experienced trauma, our schools can draw from our Acorn Education and Care T</w:t>
      </w:r>
      <w:r w:rsidR="004F1327">
        <w:rPr>
          <w:rFonts w:eastAsia="Calibri" w:cs="Arial"/>
          <w:lang w:val="en-GB"/>
        </w:rPr>
        <w:t>rauma Informed Practice training and approach</w:t>
      </w:r>
      <w:r w:rsidRPr="004F1327">
        <w:rPr>
          <w:rFonts w:eastAsia="Calibri" w:cs="Arial"/>
          <w:lang w:val="en-GB"/>
        </w:rPr>
        <w:t>.</w:t>
      </w:r>
    </w:p>
    <w:p w14:paraId="139B4BC0" w14:textId="77777777" w:rsidR="00FC0234" w:rsidRPr="004F1327" w:rsidRDefault="00FC0234" w:rsidP="00996897">
      <w:pPr>
        <w:widowControl/>
        <w:autoSpaceDE/>
        <w:autoSpaceDN/>
        <w:ind w:right="180"/>
        <w:jc w:val="both"/>
        <w:rPr>
          <w:rFonts w:eastAsia="Calibri" w:cs="Arial"/>
          <w:sz w:val="16"/>
          <w:szCs w:val="16"/>
          <w:lang w:val="en-GB"/>
        </w:rPr>
      </w:pPr>
    </w:p>
    <w:p w14:paraId="47B5B7DA" w14:textId="77777777" w:rsidR="00A01E04" w:rsidRPr="004F1327" w:rsidRDefault="00375046" w:rsidP="00996897">
      <w:pPr>
        <w:widowControl/>
        <w:autoSpaceDE/>
        <w:autoSpaceDN/>
        <w:ind w:right="180"/>
        <w:jc w:val="both"/>
        <w:rPr>
          <w:rFonts w:eastAsia="Calibri" w:cs="Arial"/>
          <w:lang w:val="en-GB"/>
        </w:rPr>
      </w:pPr>
      <w:r w:rsidRPr="004F1327">
        <w:rPr>
          <w:rFonts w:eastAsia="Calibri" w:cs="Arial"/>
          <w:lang w:val="en-GB"/>
        </w:rPr>
        <w:t>T</w:t>
      </w:r>
      <w:r w:rsidR="00A01E04" w:rsidRPr="004F1327">
        <w:rPr>
          <w:rFonts w:eastAsia="Calibri" w:cs="Arial"/>
          <w:lang w:val="en-GB"/>
        </w:rPr>
        <w:t xml:space="preserve">his policy should be read alongside the above strategies, guidance and other </w:t>
      </w:r>
      <w:r w:rsidR="00C80FBD" w:rsidRPr="004F1327">
        <w:rPr>
          <w:rFonts w:eastAsia="Calibri" w:cs="Arial"/>
          <w:lang w:val="en-GB"/>
        </w:rPr>
        <w:t>relevant S</w:t>
      </w:r>
      <w:r w:rsidR="00A01E04" w:rsidRPr="004F1327">
        <w:rPr>
          <w:rFonts w:eastAsia="Calibri" w:cs="Arial"/>
          <w:lang w:val="en-GB"/>
        </w:rPr>
        <w:t>chool and Group policies and guidance, including :</w:t>
      </w:r>
    </w:p>
    <w:p w14:paraId="215AFB6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Safeguarding Policy</w:t>
      </w:r>
    </w:p>
    <w:p w14:paraId="3A6AF2F6"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Anti-bullying Policy</w:t>
      </w:r>
    </w:p>
    <w:p w14:paraId="33F793B8"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Child-on-Child Ab</w:t>
      </w:r>
      <w:r w:rsidR="000B641E" w:rsidRPr="004F1327">
        <w:rPr>
          <w:rFonts w:eastAsia="Calibri" w:cs="Arial"/>
          <w:lang w:val="en-GB"/>
        </w:rPr>
        <w:t>u</w:t>
      </w:r>
      <w:r w:rsidRPr="004F1327">
        <w:rPr>
          <w:rFonts w:eastAsia="Calibri" w:cs="Arial"/>
          <w:lang w:val="en-GB"/>
        </w:rPr>
        <w:t>se/Peer-on-Peer Abuse Policy</w:t>
      </w:r>
    </w:p>
    <w:p w14:paraId="3BEAD734" w14:textId="77777777" w:rsidR="00A01E04" w:rsidRPr="004F1327" w:rsidRDefault="00A01E04" w:rsidP="00996897">
      <w:pPr>
        <w:pStyle w:val="ListParagraph"/>
        <w:widowControl/>
        <w:numPr>
          <w:ilvl w:val="0"/>
          <w:numId w:val="7"/>
        </w:numPr>
        <w:autoSpaceDE/>
        <w:autoSpaceDN/>
        <w:ind w:left="568" w:right="180" w:hanging="284"/>
        <w:rPr>
          <w:rFonts w:eastAsia="Calibri" w:cs="Arial"/>
          <w:lang w:val="en-GB"/>
        </w:rPr>
      </w:pPr>
      <w:r w:rsidRPr="004F1327">
        <w:rPr>
          <w:rFonts w:eastAsia="Calibri" w:cs="Arial"/>
          <w:lang w:val="en-GB"/>
        </w:rPr>
        <w:t xml:space="preserve">Suspension and </w:t>
      </w:r>
      <w:r w:rsidR="00565C27" w:rsidRPr="004F1327">
        <w:rPr>
          <w:rFonts w:eastAsia="Calibri" w:cs="Arial"/>
          <w:lang w:val="en-GB"/>
        </w:rPr>
        <w:t xml:space="preserve">Permanent </w:t>
      </w:r>
      <w:r w:rsidRPr="004F1327">
        <w:rPr>
          <w:rFonts w:eastAsia="Calibri" w:cs="Arial"/>
          <w:lang w:val="en-GB"/>
        </w:rPr>
        <w:t>Exclusions Policy</w:t>
      </w:r>
    </w:p>
    <w:p w14:paraId="3B4ECC2B" w14:textId="19B197D9"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Self-Harm</w:t>
      </w:r>
      <w:r w:rsidR="00067CE7">
        <w:rPr>
          <w:rFonts w:cs="Arial"/>
          <w:lang w:val="en-GB" w:eastAsia="en-GB"/>
        </w:rPr>
        <w:t xml:space="preserve"> and </w:t>
      </w:r>
      <w:r w:rsidRPr="004F1327">
        <w:rPr>
          <w:rFonts w:cs="Arial"/>
          <w:lang w:val="en-GB" w:eastAsia="en-GB"/>
        </w:rPr>
        <w:t>Self-Injurious Behaviour policies</w:t>
      </w:r>
    </w:p>
    <w:p w14:paraId="58FB6523"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cs="Arial"/>
          <w:lang w:val="en-GB" w:eastAsia="en-GB"/>
        </w:rPr>
        <w:t>Medication Policy</w:t>
      </w:r>
    </w:p>
    <w:p w14:paraId="3F63CF8C" w14:textId="77777777" w:rsidR="00A01E04" w:rsidRPr="004F1327" w:rsidRDefault="00A01E04"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Code of Conduct and Ethics Policy</w:t>
      </w:r>
    </w:p>
    <w:p w14:paraId="731E13E9" w14:textId="77777777" w:rsidR="00334097" w:rsidRPr="004F1327" w:rsidRDefault="00334097"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Managing Allegations Against Staff Procedure</w:t>
      </w:r>
    </w:p>
    <w:p w14:paraId="63EEBA9E" w14:textId="77777777" w:rsidR="000B641E" w:rsidRPr="004F1327" w:rsidRDefault="000B641E"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Complaints Policy</w:t>
      </w:r>
    </w:p>
    <w:p w14:paraId="587A2BAB" w14:textId="77777777" w:rsidR="00F24071" w:rsidRPr="004F1327" w:rsidRDefault="00F24071" w:rsidP="00996897">
      <w:pPr>
        <w:pStyle w:val="ListParagraph"/>
        <w:numPr>
          <w:ilvl w:val="0"/>
          <w:numId w:val="7"/>
        </w:numPr>
        <w:ind w:left="568" w:right="180" w:hanging="284"/>
        <w:rPr>
          <w:rFonts w:cs="Arial"/>
          <w:lang w:val="en-GB" w:eastAsia="en-GB"/>
        </w:rPr>
      </w:pPr>
      <w:r w:rsidRPr="004F1327">
        <w:rPr>
          <w:rFonts w:eastAsia="Times New Roman" w:cs="Arial"/>
          <w:bCs/>
          <w:lang w:val="en-GB" w:eastAsia="en-GB"/>
        </w:rPr>
        <w:t>Ask, Accept, Develop Strategy</w:t>
      </w:r>
    </w:p>
    <w:p w14:paraId="64DF2E22" w14:textId="77777777" w:rsidR="00AB1F90" w:rsidRPr="009F75FE" w:rsidRDefault="00531E1D" w:rsidP="004A16C8">
      <w:pPr>
        <w:pStyle w:val="ListParagraph"/>
        <w:keepNext/>
        <w:widowControl/>
        <w:numPr>
          <w:ilvl w:val="0"/>
          <w:numId w:val="14"/>
        </w:numPr>
        <w:tabs>
          <w:tab w:val="left" w:pos="709"/>
          <w:tab w:val="left" w:pos="10490"/>
        </w:tabs>
        <w:autoSpaceDE/>
        <w:autoSpaceDN/>
        <w:ind w:right="180"/>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198188"/>
      <w:r w:rsidR="00976EF2" w:rsidRPr="009F75FE">
        <w:rPr>
          <w:rFonts w:eastAsia="Times New Roman" w:cs="Arial"/>
          <w:b/>
          <w:bCs/>
          <w:kern w:val="32"/>
          <w:lang w:val="en-GB" w:eastAsia="en-GB"/>
        </w:rPr>
        <w:t>PURPOSE OF THIS POLICY</w:t>
      </w:r>
      <w:bookmarkEnd w:id="3"/>
    </w:p>
    <w:p w14:paraId="60F9C9D5" w14:textId="77777777" w:rsidR="00995780" w:rsidRPr="0021662B" w:rsidRDefault="00995780" w:rsidP="00996897">
      <w:pPr>
        <w:keepNext/>
        <w:widowControl/>
        <w:tabs>
          <w:tab w:val="left" w:pos="709"/>
          <w:tab w:val="left" w:pos="10490"/>
        </w:tabs>
        <w:autoSpaceDE/>
        <w:autoSpaceDN/>
        <w:jc w:val="both"/>
        <w:outlineLvl w:val="0"/>
        <w:rPr>
          <w:rFonts w:eastAsia="Times New Roman" w:cs="Arial"/>
          <w:b/>
          <w:bCs/>
          <w:kern w:val="32"/>
          <w:sz w:val="16"/>
          <w:szCs w:val="16"/>
          <w:lang w:val="en-GB" w:eastAsia="en-GB"/>
        </w:rPr>
      </w:pPr>
    </w:p>
    <w:p w14:paraId="69C0D767" w14:textId="3A5E0E24" w:rsidR="00E452B0" w:rsidRDefault="004F1327" w:rsidP="00801E0F">
      <w:pPr>
        <w:widowControl/>
        <w:tabs>
          <w:tab w:val="left" w:pos="10490"/>
        </w:tabs>
        <w:autoSpaceDE/>
        <w:autoSpaceDN/>
        <w:jc w:val="both"/>
        <w:rPr>
          <w:rFonts w:eastAsia="Calibri" w:cs="Arial"/>
          <w:lang w:val="en-GB"/>
        </w:rPr>
      </w:pPr>
      <w:r>
        <w:rPr>
          <w:rFonts w:eastAsia="Calibri" w:cs="Arial"/>
          <w:lang w:val="en-GB"/>
        </w:rPr>
        <w:t xml:space="preserve">This policy aims to promote </w:t>
      </w:r>
      <w:r w:rsidR="00F24071">
        <w:rPr>
          <w:rFonts w:eastAsia="Calibri" w:cs="Arial"/>
          <w:lang w:val="en-GB"/>
        </w:rPr>
        <w:t>a strength-based, person-centred, accepta</w:t>
      </w:r>
      <w:r w:rsidR="00C11323">
        <w:rPr>
          <w:rFonts w:eastAsia="Calibri" w:cs="Arial"/>
          <w:lang w:val="en-GB"/>
        </w:rPr>
        <w:t>nce</w:t>
      </w:r>
      <w:r w:rsidR="007D2C2D">
        <w:rPr>
          <w:rFonts w:eastAsia="Calibri" w:cs="Arial"/>
          <w:lang w:val="en-GB"/>
        </w:rPr>
        <w:t>-</w:t>
      </w:r>
      <w:r w:rsidR="00C11323">
        <w:rPr>
          <w:rFonts w:eastAsia="Calibri" w:cs="Arial"/>
          <w:lang w:val="en-GB"/>
        </w:rPr>
        <w:t xml:space="preserve">focused inclusive community where </w:t>
      </w:r>
      <w:r>
        <w:rPr>
          <w:rFonts w:eastAsia="Calibri" w:cs="Arial"/>
          <w:lang w:val="en-GB"/>
        </w:rPr>
        <w:t xml:space="preserve">all </w:t>
      </w:r>
      <w:r w:rsidR="00C11323">
        <w:rPr>
          <w:rFonts w:eastAsia="Calibri" w:cs="Arial"/>
          <w:lang w:val="en-GB"/>
        </w:rPr>
        <w:t>our students experience a true sense of belonging.</w:t>
      </w:r>
    </w:p>
    <w:p w14:paraId="26148142" w14:textId="77777777" w:rsidR="002C254C" w:rsidRPr="00AD3B63" w:rsidRDefault="002C254C" w:rsidP="00801E0F">
      <w:pPr>
        <w:widowControl/>
        <w:tabs>
          <w:tab w:val="left" w:pos="10490"/>
        </w:tabs>
        <w:autoSpaceDE/>
        <w:autoSpaceDN/>
        <w:jc w:val="both"/>
        <w:rPr>
          <w:rFonts w:eastAsia="Calibri" w:cs="Arial"/>
          <w:sz w:val="12"/>
          <w:szCs w:val="12"/>
          <w:lang w:val="en-GB"/>
        </w:rPr>
      </w:pPr>
    </w:p>
    <w:p w14:paraId="158C1262" w14:textId="77777777" w:rsidR="00061F3A" w:rsidRPr="002871E3" w:rsidRDefault="00061F3A" w:rsidP="00996897">
      <w:pPr>
        <w:tabs>
          <w:tab w:val="left" w:pos="10490"/>
        </w:tabs>
        <w:jc w:val="both"/>
        <w:rPr>
          <w:rFonts w:eastAsia="Calibri" w:cs="Arial"/>
          <w:sz w:val="16"/>
          <w:szCs w:val="16"/>
          <w:lang w:val="en-GB"/>
        </w:rPr>
      </w:pPr>
      <w:r w:rsidRPr="00140FFE">
        <w:rPr>
          <w:rFonts w:eastAsia="Calibri" w:cs="Arial"/>
          <w:lang w:val="en-GB"/>
        </w:rPr>
        <w:t xml:space="preserve">  </w:t>
      </w:r>
    </w:p>
    <w:p w14:paraId="39A9FF5C" w14:textId="77777777" w:rsidR="00531E1D" w:rsidRPr="00903991" w:rsidRDefault="005C4DA7" w:rsidP="00996897">
      <w:pPr>
        <w:tabs>
          <w:tab w:val="left" w:pos="10490"/>
        </w:tabs>
        <w:jc w:val="both"/>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49B64A62" w14:textId="77777777" w:rsidR="0009080A" w:rsidRPr="00E452B0" w:rsidRDefault="0009080A" w:rsidP="00996897">
      <w:pPr>
        <w:widowControl/>
        <w:tabs>
          <w:tab w:val="left" w:pos="10490"/>
        </w:tabs>
        <w:autoSpaceDE/>
        <w:autoSpaceDN/>
        <w:jc w:val="both"/>
        <w:rPr>
          <w:rFonts w:eastAsia="Times New Roman" w:cs="Arial"/>
          <w:sz w:val="16"/>
          <w:szCs w:val="16"/>
          <w:lang w:val="en-GB" w:eastAsia="en-GB"/>
        </w:rPr>
      </w:pPr>
    </w:p>
    <w:p w14:paraId="715062E5" w14:textId="77777777" w:rsidR="00F24071" w:rsidRDefault="00531E1D" w:rsidP="00996897">
      <w:pPr>
        <w:widowControl/>
        <w:tabs>
          <w:tab w:val="left" w:pos="10490"/>
        </w:tabs>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We use an ‘inclusion by design’ model, meaning we create school environments which are predictable and comfortable</w:t>
      </w:r>
      <w:r w:rsidR="00DF2492">
        <w:rPr>
          <w:rFonts w:eastAsia="Times New Roman" w:cs="Arial"/>
          <w:lang w:val="en-GB" w:eastAsia="en-GB"/>
        </w:rPr>
        <w:t xml:space="preserve"> and </w:t>
      </w:r>
      <w:r w:rsidR="00F24071">
        <w:rPr>
          <w:rFonts w:eastAsia="Times New Roman" w:cs="Arial"/>
          <w:lang w:val="en-GB" w:eastAsia="en-GB"/>
        </w:rPr>
        <w:t xml:space="preserve">teaching teams who are consistent </w:t>
      </w:r>
      <w:r w:rsidR="00DF2492">
        <w:rPr>
          <w:rFonts w:eastAsia="Times New Roman" w:cs="Arial"/>
          <w:lang w:val="en-GB" w:eastAsia="en-GB"/>
        </w:rPr>
        <w:t>whilst remaining</w:t>
      </w:r>
      <w:r w:rsidR="00F24071">
        <w:rPr>
          <w:rFonts w:eastAsia="Times New Roman" w:cs="Arial"/>
          <w:lang w:val="en-GB" w:eastAsia="en-GB"/>
        </w:rPr>
        <w:t xml:space="preserve"> </w:t>
      </w:r>
      <w:r w:rsidR="00DF2492">
        <w:rPr>
          <w:rFonts w:eastAsia="Times New Roman" w:cs="Arial"/>
          <w:lang w:val="en-GB" w:eastAsia="en-GB"/>
        </w:rPr>
        <w:t>adaptable.</w:t>
      </w:r>
    </w:p>
    <w:p w14:paraId="33EEEE78" w14:textId="77777777" w:rsidR="00F24071" w:rsidRPr="00AD3B63" w:rsidRDefault="00F24071" w:rsidP="00996897">
      <w:pPr>
        <w:widowControl/>
        <w:tabs>
          <w:tab w:val="left" w:pos="10490"/>
        </w:tabs>
        <w:autoSpaceDE/>
        <w:autoSpaceDN/>
        <w:jc w:val="both"/>
        <w:rPr>
          <w:rFonts w:eastAsia="Times New Roman" w:cs="Arial"/>
          <w:sz w:val="16"/>
          <w:szCs w:val="16"/>
          <w:lang w:val="en-GB" w:eastAsia="en-GB"/>
        </w:rPr>
      </w:pPr>
    </w:p>
    <w:p w14:paraId="703F2E0F" w14:textId="77777777" w:rsidR="00DF2492" w:rsidRDefault="00DF2492" w:rsidP="00996897">
      <w:pPr>
        <w:widowControl/>
        <w:tabs>
          <w:tab w:val="left" w:pos="10490"/>
        </w:tabs>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s, which may identify a specific approach tailored to a student’s strengths and needs.</w:t>
      </w:r>
    </w:p>
    <w:p w14:paraId="49369509" w14:textId="0CAA558E" w:rsidR="002F7FA9" w:rsidRDefault="00C61504" w:rsidP="009334B6">
      <w:pPr>
        <w:widowControl/>
        <w:tabs>
          <w:tab w:val="left" w:pos="10490"/>
        </w:tabs>
        <w:autoSpaceDE/>
        <w:autoSpaceDN/>
        <w:spacing w:after="160" w:line="259" w:lineRule="auto"/>
        <w:jc w:val="both"/>
        <w:rPr>
          <w:rFonts w:eastAsia="Calibri" w:cs="Arial"/>
          <w:lang w:val="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4E005D06" w14:textId="77777777" w:rsidR="002F7FA9" w:rsidRDefault="002F7FA9"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p>
    <w:p w14:paraId="7EFD9873" w14:textId="77777777" w:rsidR="00C61504" w:rsidRDefault="00C61504" w:rsidP="00996897">
      <w:pPr>
        <w:keepNext/>
        <w:widowControl/>
        <w:tabs>
          <w:tab w:val="left" w:pos="709"/>
          <w:tab w:val="left" w:pos="1890"/>
          <w:tab w:val="left" w:pos="10490"/>
        </w:tabs>
        <w:autoSpaceDE/>
        <w:autoSpaceDN/>
        <w:jc w:val="both"/>
        <w:outlineLvl w:val="0"/>
        <w:rPr>
          <w:rFonts w:eastAsia="Times New Roman" w:cs="Arial"/>
          <w:b/>
          <w:bCs/>
          <w:kern w:val="32"/>
          <w:lang w:val="en-GB" w:eastAsia="en-GB"/>
        </w:rPr>
      </w:pPr>
      <w:bookmarkStart w:id="4" w:name="_Toc137198189"/>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1CE7BD8" w14:textId="77777777" w:rsidR="00AB1F90" w:rsidRPr="00E452B0" w:rsidRDefault="00140FFE" w:rsidP="00996897">
      <w:pPr>
        <w:keepNext/>
        <w:widowControl/>
        <w:tabs>
          <w:tab w:val="left" w:pos="709"/>
          <w:tab w:val="left" w:pos="1890"/>
          <w:tab w:val="left" w:pos="10490"/>
        </w:tabs>
        <w:autoSpaceDE/>
        <w:autoSpaceDN/>
        <w:jc w:val="both"/>
        <w:outlineLvl w:val="0"/>
        <w:rPr>
          <w:rFonts w:eastAsia="Times New Roman" w:cs="Arial"/>
          <w:sz w:val="12"/>
          <w:szCs w:val="12"/>
          <w:lang w:val="en-GB"/>
        </w:rPr>
      </w:pPr>
      <w:r w:rsidRPr="003157E3">
        <w:rPr>
          <w:rFonts w:eastAsia="Times New Roman" w:cs="Arial"/>
          <w:b/>
          <w:bCs/>
          <w:kern w:val="32"/>
          <w:lang w:val="en-GB" w:eastAsia="en-GB"/>
        </w:rPr>
        <w:t xml:space="preserve"> </w:t>
      </w:r>
    </w:p>
    <w:p w14:paraId="49720847" w14:textId="77777777" w:rsidR="0099504B"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 xml:space="preserve">Young people are all individual </w:t>
      </w:r>
      <w:r w:rsidR="0099504B">
        <w:rPr>
          <w:rFonts w:cs="Arial"/>
        </w:rPr>
        <w:t>and unique</w:t>
      </w:r>
      <w:r w:rsidR="004F1327">
        <w:rPr>
          <w:rFonts w:cs="Arial"/>
        </w:rPr>
        <w:t>,</w:t>
      </w:r>
      <w:r w:rsidR="0099504B">
        <w:rPr>
          <w:rFonts w:cs="Arial"/>
        </w:rPr>
        <w:t xml:space="preserve"> and we celebrate this</w:t>
      </w:r>
      <w:r w:rsidRPr="00140FFE">
        <w:rPr>
          <w:rFonts w:cs="Arial"/>
        </w:rPr>
        <w:t xml:space="preserve">. </w:t>
      </w:r>
    </w:p>
    <w:p w14:paraId="36B45A78" w14:textId="77777777" w:rsidR="00140FFE" w:rsidRPr="00140FFE" w:rsidRDefault="0099504B"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We have an inclusive by design approach. </w:t>
      </w:r>
    </w:p>
    <w:p w14:paraId="3FFF7CCB" w14:textId="77777777" w:rsidR="00140FFE" w:rsidRPr="00140FFE" w:rsidRDefault="00140FFE" w:rsidP="00AD3B63">
      <w:pPr>
        <w:pStyle w:val="ListParagraph"/>
        <w:widowControl/>
        <w:numPr>
          <w:ilvl w:val="0"/>
          <w:numId w:val="2"/>
        </w:numPr>
        <w:tabs>
          <w:tab w:val="left" w:pos="10490"/>
        </w:tabs>
        <w:autoSpaceDE/>
        <w:autoSpaceDN/>
        <w:spacing w:after="80"/>
        <w:ind w:left="714" w:hanging="357"/>
        <w:jc w:val="both"/>
        <w:rPr>
          <w:rFonts w:cs="Arial"/>
        </w:rPr>
      </w:pPr>
      <w:r w:rsidRPr="00140FFE">
        <w:rPr>
          <w:rFonts w:cs="Arial"/>
        </w:rPr>
        <w:t>We value developing strong and respectful relationships.  This includes with</w:t>
      </w:r>
      <w:r w:rsidR="004F1327">
        <w:rPr>
          <w:rFonts w:cs="Arial"/>
        </w:rPr>
        <w:t xml:space="preserve"> our</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4763515C"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4835198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We include consult</w:t>
      </w:r>
      <w:r w:rsidR="00DF2492">
        <w:rPr>
          <w:rFonts w:cs="Arial"/>
        </w:rPr>
        <w:t>ation to the student population</w:t>
      </w:r>
      <w:r w:rsidR="0099504B">
        <w:rPr>
          <w:rFonts w:cs="Arial"/>
        </w:rPr>
        <w:t xml:space="preserve"> </w:t>
      </w:r>
      <w:r w:rsidRPr="00140FFE">
        <w:rPr>
          <w:rFonts w:cs="Arial"/>
        </w:rPr>
        <w:t>to</w:t>
      </w:r>
      <w:r w:rsidR="0099504B">
        <w:rPr>
          <w:rFonts w:cs="Arial"/>
        </w:rPr>
        <w:t xml:space="preserve"> ensure a co-produced</w:t>
      </w:r>
      <w:r w:rsidR="00DF2492">
        <w:rPr>
          <w:rFonts w:cs="Arial"/>
        </w:rPr>
        <w:t xml:space="preserve"> inclusive neurodiversity affirmative</w:t>
      </w:r>
      <w:r w:rsidR="0099504B">
        <w:rPr>
          <w:rFonts w:cs="Arial"/>
        </w:rPr>
        <w:t xml:space="preserve"> school</w:t>
      </w:r>
      <w:r w:rsidRPr="00140FFE">
        <w:rPr>
          <w:rFonts w:cs="Arial"/>
        </w:rPr>
        <w:t>.</w:t>
      </w:r>
    </w:p>
    <w:p w14:paraId="38221BFA"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children can be distressed</w:t>
      </w:r>
      <w:r w:rsidR="00DF2492">
        <w:rPr>
          <w:rFonts w:cs="Arial"/>
        </w:rPr>
        <w:t xml:space="preserve"> and can experience meltdowns or shutdowns.</w:t>
      </w:r>
      <w:r w:rsidRPr="00140FFE">
        <w:rPr>
          <w:rFonts w:cs="Arial"/>
        </w:rPr>
        <w:t xml:space="preserve">  We also </w:t>
      </w:r>
      <w:proofErr w:type="spellStart"/>
      <w:r w:rsidRPr="00140FFE">
        <w:rPr>
          <w:rFonts w:cs="Arial"/>
        </w:rPr>
        <w:t>recognise</w:t>
      </w:r>
      <w:proofErr w:type="spellEnd"/>
      <w:r w:rsidRPr="00140FFE">
        <w:rPr>
          <w:rFonts w:cs="Arial"/>
        </w:rPr>
        <w:t xml:space="preserve"> that some </w:t>
      </w:r>
      <w:proofErr w:type="spellStart"/>
      <w:r w:rsidRPr="00140FFE">
        <w:rPr>
          <w:rFonts w:cs="Arial"/>
        </w:rPr>
        <w:t>behaviour</w:t>
      </w:r>
      <w:r w:rsidR="0099504B">
        <w:rPr>
          <w:rFonts w:cs="Arial"/>
        </w:rPr>
        <w:t>s</w:t>
      </w:r>
      <w:proofErr w:type="spellEnd"/>
      <w:r w:rsidR="0099504B">
        <w:rPr>
          <w:rFonts w:cs="Arial"/>
        </w:rPr>
        <w:t xml:space="preserve"> are</w:t>
      </w:r>
      <w:r w:rsidR="00DF2492">
        <w:rPr>
          <w:rFonts w:cs="Arial"/>
        </w:rPr>
        <w:t xml:space="preserve"> </w:t>
      </w:r>
      <w:r w:rsidR="00E529AE">
        <w:rPr>
          <w:rFonts w:cs="Arial"/>
        </w:rPr>
        <w:t xml:space="preserve">just </w:t>
      </w:r>
      <w:r w:rsidR="00DF2492">
        <w:rPr>
          <w:rFonts w:cs="Arial"/>
        </w:rPr>
        <w:t xml:space="preserve">part </w:t>
      </w:r>
      <w:r w:rsidR="00E529AE">
        <w:rPr>
          <w:rFonts w:cs="Arial"/>
        </w:rPr>
        <w:t>of everyone’s childhood and adolescence</w:t>
      </w:r>
      <w:r w:rsidRPr="00140FFE">
        <w:rPr>
          <w:rFonts w:cs="Arial"/>
        </w:rPr>
        <w:t xml:space="preserve">, for example, </w:t>
      </w:r>
      <w:r w:rsidR="00DF2492">
        <w:rPr>
          <w:rFonts w:cs="Arial"/>
        </w:rPr>
        <w:t xml:space="preserve">pushing boundaries when </w:t>
      </w:r>
      <w:r w:rsidRPr="00140FFE">
        <w:rPr>
          <w:rFonts w:cs="Arial"/>
        </w:rPr>
        <w:t xml:space="preserve">developing independence.  </w:t>
      </w:r>
    </w:p>
    <w:p w14:paraId="0F9812E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 xml:space="preserve">We </w:t>
      </w:r>
      <w:proofErr w:type="spellStart"/>
      <w:r w:rsidRPr="00140FFE">
        <w:rPr>
          <w:rFonts w:cs="Arial"/>
        </w:rPr>
        <w:t>recognise</w:t>
      </w:r>
      <w:proofErr w:type="spellEnd"/>
      <w:r w:rsidRPr="00140FFE">
        <w:rPr>
          <w:rFonts w:cs="Arial"/>
        </w:rPr>
        <w:t xml:space="preserve"> that we as a whole school community we impact one another.  Regular reflective practice enables us to understand, make sense of and support this impact positively.</w:t>
      </w:r>
    </w:p>
    <w:p w14:paraId="581ABE0D" w14:textId="77777777" w:rsidR="00140FFE" w:rsidRPr="00140FFE"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Our philosoph</w:t>
      </w:r>
      <w:r w:rsidR="0099504B">
        <w:rPr>
          <w:rFonts w:cs="Arial"/>
        </w:rPr>
        <w:t xml:space="preserve">y is never based on punishment but </w:t>
      </w:r>
      <w:r w:rsidR="0099504B" w:rsidRPr="0099504B">
        <w:rPr>
          <w:rFonts w:cs="Arial"/>
          <w:b/>
        </w:rPr>
        <w:t xml:space="preserve">focused </w:t>
      </w:r>
      <w:r w:rsidR="00DF2492" w:rsidRPr="0099504B">
        <w:rPr>
          <w:rFonts w:cs="Arial"/>
          <w:b/>
        </w:rPr>
        <w:t>on solutions</w:t>
      </w:r>
      <w:r w:rsidR="00DF2492">
        <w:rPr>
          <w:rFonts w:cs="Arial"/>
        </w:rPr>
        <w:t>.</w:t>
      </w:r>
      <w:r w:rsidRPr="00140FFE">
        <w:rPr>
          <w:rFonts w:cs="Arial"/>
        </w:rPr>
        <w:t xml:space="preserve">  </w:t>
      </w:r>
    </w:p>
    <w:p w14:paraId="14F9DC28" w14:textId="77777777" w:rsidR="00BF5071" w:rsidRPr="00DF2492" w:rsidRDefault="00140FFE" w:rsidP="00AD3B63">
      <w:pPr>
        <w:pStyle w:val="ListParagraph"/>
        <w:widowControl/>
        <w:numPr>
          <w:ilvl w:val="0"/>
          <w:numId w:val="2"/>
        </w:numPr>
        <w:tabs>
          <w:tab w:val="left" w:pos="10490"/>
        </w:tabs>
        <w:autoSpaceDE/>
        <w:autoSpaceDN/>
        <w:spacing w:after="80" w:line="259" w:lineRule="auto"/>
        <w:ind w:left="714" w:hanging="357"/>
        <w:jc w:val="both"/>
        <w:rPr>
          <w:rFonts w:cs="Arial"/>
        </w:rPr>
      </w:pPr>
      <w:r w:rsidRPr="00140FFE">
        <w:rPr>
          <w:rFonts w:cs="Arial"/>
        </w:rPr>
        <w:t>There are times when children may become so distressed that additional measures may be requir</w:t>
      </w:r>
      <w:r w:rsidR="00E529AE">
        <w:rPr>
          <w:rFonts w:cs="Arial"/>
        </w:rPr>
        <w:t>ed to keep them and others safe. O</w:t>
      </w:r>
      <w:r w:rsidRPr="00140FFE">
        <w:rPr>
          <w:rFonts w:cs="Arial"/>
        </w:rPr>
        <w:t>ur staff are t</w:t>
      </w:r>
      <w:r w:rsidR="00DF2492">
        <w:rPr>
          <w:rFonts w:cs="Arial"/>
        </w:rPr>
        <w:t>rained to respond appropriately and must always use the least restrictive intervention as possible.</w:t>
      </w:r>
    </w:p>
    <w:p w14:paraId="507F9F6E" w14:textId="77777777" w:rsidR="00BD1D33" w:rsidRDefault="00E529AE" w:rsidP="00AD3B63">
      <w:pPr>
        <w:pStyle w:val="ListParagraph"/>
        <w:widowControl/>
        <w:numPr>
          <w:ilvl w:val="0"/>
          <w:numId w:val="2"/>
        </w:numPr>
        <w:tabs>
          <w:tab w:val="left" w:pos="10490"/>
        </w:tabs>
        <w:autoSpaceDE/>
        <w:autoSpaceDN/>
        <w:spacing w:after="80"/>
        <w:ind w:left="714" w:hanging="357"/>
        <w:jc w:val="both"/>
        <w:rPr>
          <w:rFonts w:cs="Arial"/>
        </w:rPr>
      </w:pPr>
      <w:r>
        <w:rPr>
          <w:rFonts w:cs="Arial"/>
        </w:rPr>
        <w:t xml:space="preserve">Our teachers and </w:t>
      </w:r>
      <w:r w:rsidR="004F1327">
        <w:rPr>
          <w:rFonts w:cs="Arial"/>
        </w:rPr>
        <w:t xml:space="preserve">wider </w:t>
      </w:r>
      <w:r>
        <w:rPr>
          <w:rFonts w:cs="Arial"/>
        </w:rPr>
        <w:t xml:space="preserve">school team are role models in </w:t>
      </w:r>
      <w:r w:rsidR="004F1327">
        <w:rPr>
          <w:rFonts w:cs="Arial"/>
        </w:rPr>
        <w:t xml:space="preserve">creating inclusive communities. </w:t>
      </w:r>
    </w:p>
    <w:p w14:paraId="2925D8B0" w14:textId="77777777" w:rsidR="00DF2492" w:rsidRPr="00AD3B63" w:rsidRDefault="00DF2492" w:rsidP="00996897">
      <w:pPr>
        <w:pStyle w:val="ListParagraph"/>
        <w:widowControl/>
        <w:tabs>
          <w:tab w:val="left" w:pos="10490"/>
        </w:tabs>
        <w:autoSpaceDE/>
        <w:autoSpaceDN/>
        <w:ind w:left="720"/>
        <w:jc w:val="both"/>
        <w:rPr>
          <w:rFonts w:cs="Arial"/>
          <w:sz w:val="16"/>
          <w:szCs w:val="16"/>
        </w:rPr>
      </w:pPr>
    </w:p>
    <w:p w14:paraId="2E9C78AB" w14:textId="77777777" w:rsidR="00AB1F90" w:rsidRPr="00BD1D33" w:rsidRDefault="00BD1D33" w:rsidP="0066365C">
      <w:pPr>
        <w:pStyle w:val="Heading1"/>
        <w:spacing w:before="0"/>
        <w:rPr>
          <w:rFonts w:eastAsia="Times New Roman"/>
          <w:lang w:val="en-GB" w:eastAsia="en-GB"/>
        </w:rPr>
      </w:pPr>
      <w:bookmarkStart w:id="5" w:name="_Toc137198190"/>
      <w:r>
        <w:rPr>
          <w:rFonts w:eastAsia="Times New Roman"/>
          <w:lang w:val="en-GB" w:eastAsia="en-GB"/>
        </w:rPr>
        <w:t xml:space="preserve">6.0 </w:t>
      </w:r>
      <w:r w:rsidR="00140FFE" w:rsidRPr="00BD1D33">
        <w:rPr>
          <w:rFonts w:eastAsia="Times New Roman"/>
          <w:lang w:val="en-GB" w:eastAsia="en-GB"/>
        </w:rPr>
        <w:t>MAI</w:t>
      </w:r>
      <w:r w:rsidR="005D78CD">
        <w:rPr>
          <w:rFonts w:eastAsia="Times New Roman"/>
          <w:lang w:val="en-GB" w:eastAsia="en-GB"/>
        </w:rPr>
        <w:t>NTAINING HIGH STANDARDS OF WELL</w:t>
      </w:r>
      <w:r w:rsidR="00140FFE" w:rsidRPr="00BD1D33">
        <w:rPr>
          <w:rFonts w:eastAsia="Times New Roman"/>
          <w:lang w:val="en-GB" w:eastAsia="en-GB"/>
        </w:rPr>
        <w:t>BEING TO SUPPORT POSITIVE BEHAVIOUR</w:t>
      </w:r>
      <w:bookmarkEnd w:id="5"/>
    </w:p>
    <w:p w14:paraId="43CE10B0"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5362FE3D" w14:textId="77777777" w:rsidR="00140FFE" w:rsidRDefault="00140FFE" w:rsidP="00807BD4">
      <w:pPr>
        <w:contextualSpacing/>
        <w:jc w:val="both"/>
        <w:rPr>
          <w:rFonts w:eastAsia="Times New Roman" w:cs="Arial"/>
          <w:bCs/>
          <w:lang w:eastAsia="en-GB"/>
        </w:rPr>
      </w:pPr>
      <w:r w:rsidRPr="00140FFE">
        <w:rPr>
          <w:rFonts w:eastAsia="Times New Roman" w:cs="Arial"/>
          <w:bCs/>
          <w:lang w:eastAsia="en-GB"/>
        </w:rPr>
        <w:t>Senior Leaders take responsibility for implementing measures to ensure our school’s approach to supporting needs and behaviour meets the following national minimum expectation:</w:t>
      </w:r>
    </w:p>
    <w:p w14:paraId="17C03CE2" w14:textId="77777777" w:rsidR="00E311C7" w:rsidRPr="006C075E" w:rsidRDefault="00E311C7" w:rsidP="00807BD4">
      <w:pPr>
        <w:contextualSpacing/>
        <w:jc w:val="both"/>
        <w:rPr>
          <w:rFonts w:eastAsia="Times New Roman" w:cs="Arial"/>
          <w:bCs/>
          <w:sz w:val="8"/>
          <w:szCs w:val="8"/>
          <w:lang w:eastAsia="en-GB"/>
        </w:rPr>
      </w:pPr>
    </w:p>
    <w:p w14:paraId="44EC71F5"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 pupils.</w:t>
      </w:r>
      <w:r w:rsidRPr="00140FFE">
        <w:rPr>
          <w:rFonts w:eastAsia="Times New Roman" w:cs="Arial"/>
          <w:bCs/>
          <w:lang w:eastAsia="en-GB"/>
        </w:rPr>
        <w:t xml:space="preserve"> </w:t>
      </w:r>
      <w:r w:rsidR="00C11323">
        <w:rPr>
          <w:rFonts w:eastAsia="Times New Roman" w:cs="Arial"/>
          <w:bCs/>
          <w:lang w:eastAsia="en-GB"/>
        </w:rPr>
        <w:t xml:space="preserve"> Our expectation relating to their behavio</w:t>
      </w:r>
      <w:r w:rsidR="00246A65">
        <w:rPr>
          <w:rFonts w:eastAsia="Times New Roman" w:cs="Arial"/>
          <w:bCs/>
          <w:lang w:eastAsia="en-GB"/>
        </w:rPr>
        <w:t>u</w:t>
      </w:r>
      <w:r w:rsidR="00C11323">
        <w:rPr>
          <w:rFonts w:eastAsia="Times New Roman" w:cs="Arial"/>
          <w:bCs/>
          <w:lang w:eastAsia="en-GB"/>
        </w:rPr>
        <w:t>r is always understood according to their individual strengths and needs.</w:t>
      </w:r>
    </w:p>
    <w:p w14:paraId="3DDCA543" w14:textId="77777777" w:rsidR="00140FFE" w:rsidRPr="00140FF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140FFE">
        <w:rPr>
          <w:rFonts w:eastAsia="Times New Roman" w:cs="Arial"/>
          <w:bCs/>
          <w:lang w:eastAsia="en-GB"/>
        </w:rPr>
        <w:t>School leaders visibly and consistently support all staff in supporting pupil need and behaviour through following this policy</w:t>
      </w:r>
      <w:r w:rsidR="00D65A2C">
        <w:rPr>
          <w:rFonts w:eastAsia="Times New Roman" w:cs="Arial"/>
          <w:bCs/>
          <w:lang w:eastAsia="en-GB"/>
        </w:rPr>
        <w:t>.</w:t>
      </w:r>
    </w:p>
    <w:p w14:paraId="54BCCC56" w14:textId="77777777" w:rsidR="00934C8E" w:rsidRDefault="00246A65" w:rsidP="00E7735E">
      <w:pPr>
        <w:pStyle w:val="ListParagraph"/>
        <w:widowControl/>
        <w:numPr>
          <w:ilvl w:val="0"/>
          <w:numId w:val="3"/>
        </w:numPr>
        <w:autoSpaceDE/>
        <w:autoSpaceDN/>
        <w:spacing w:after="80"/>
        <w:ind w:left="714" w:hanging="357"/>
        <w:jc w:val="both"/>
        <w:rPr>
          <w:rFonts w:eastAsia="Times New Roman" w:cs="Arial"/>
          <w:bCs/>
          <w:lang w:eastAsia="en-GB"/>
        </w:rPr>
      </w:pPr>
      <w:r>
        <w:rPr>
          <w:rFonts w:eastAsia="Times New Roman" w:cs="Arial"/>
          <w:bCs/>
          <w:lang w:eastAsia="en-GB"/>
        </w:rPr>
        <w:t>Universal, Enhanced and Specialist</w:t>
      </w:r>
      <w:r w:rsidR="00C11323">
        <w:rPr>
          <w:rFonts w:eastAsia="Times New Roman" w:cs="Arial"/>
          <w:bCs/>
          <w:lang w:eastAsia="en-GB"/>
        </w:rPr>
        <w:t xml:space="preserve"> m</w:t>
      </w:r>
      <w:r w:rsidR="00140FFE" w:rsidRPr="00934C8E">
        <w:rPr>
          <w:rFonts w:eastAsia="Times New Roman" w:cs="Arial"/>
          <w:bCs/>
          <w:lang w:eastAsia="en-GB"/>
        </w:rPr>
        <w:t>easures are in place</w:t>
      </w:r>
      <w:r w:rsidR="00C11323">
        <w:rPr>
          <w:rFonts w:eastAsia="Times New Roman" w:cs="Arial"/>
          <w:bCs/>
          <w:lang w:eastAsia="en-GB"/>
        </w:rPr>
        <w:t xml:space="preserve"> to support our neurodivergent students to be the best versions of themselves. </w:t>
      </w:r>
    </w:p>
    <w:p w14:paraId="69F7E6A4" w14:textId="77777777" w:rsidR="00140FFE" w:rsidRPr="00934C8E" w:rsidRDefault="00140FFE" w:rsidP="00E7735E">
      <w:pPr>
        <w:pStyle w:val="ListParagraph"/>
        <w:widowControl/>
        <w:numPr>
          <w:ilvl w:val="0"/>
          <w:numId w:val="3"/>
        </w:numPr>
        <w:autoSpaceDE/>
        <w:autoSpaceDN/>
        <w:spacing w:after="80"/>
        <w:ind w:left="714" w:hanging="357"/>
        <w:jc w:val="both"/>
        <w:rPr>
          <w:rFonts w:eastAsia="Times New Roman" w:cs="Arial"/>
          <w:bCs/>
          <w:lang w:eastAsia="en-GB"/>
        </w:rPr>
      </w:pPr>
      <w:r w:rsidRPr="00934C8E">
        <w:rPr>
          <w:rFonts w:eastAsia="Times New Roman" w:cs="Arial"/>
          <w:bCs/>
          <w:lang w:eastAsia="en-GB"/>
        </w:rPr>
        <w:t>All members of the school community create a positive safe environment in which bullying, physical threats or abuse and intimidation ar</w:t>
      </w:r>
      <w:r w:rsidR="00C11323">
        <w:rPr>
          <w:rFonts w:eastAsia="Times New Roman" w:cs="Arial"/>
          <w:bCs/>
          <w:lang w:eastAsia="en-GB"/>
        </w:rPr>
        <w:t>e not tolerated, in which students</w:t>
      </w:r>
      <w:r w:rsidRPr="00934C8E">
        <w:rPr>
          <w:rFonts w:eastAsia="Times New Roman" w:cs="Arial"/>
          <w:bCs/>
          <w:lang w:eastAsia="en-GB"/>
        </w:rPr>
        <w:t xml:space="preserve"> are safe and feel safe and every</w:t>
      </w:r>
      <w:r w:rsidR="00C11323">
        <w:rPr>
          <w:rFonts w:eastAsia="Times New Roman" w:cs="Arial"/>
          <w:bCs/>
          <w:lang w:eastAsia="en-GB"/>
        </w:rPr>
        <w:t>one is treated respectfully.</w:t>
      </w:r>
    </w:p>
    <w:p w14:paraId="665814E4" w14:textId="77777777" w:rsidR="00B34507" w:rsidRPr="00246A65" w:rsidRDefault="00140FFE" w:rsidP="00E7735E">
      <w:pPr>
        <w:pStyle w:val="ListParagraph"/>
        <w:widowControl/>
        <w:numPr>
          <w:ilvl w:val="0"/>
          <w:numId w:val="3"/>
        </w:numPr>
        <w:autoSpaceDE/>
        <w:autoSpaceDN/>
        <w:spacing w:after="80"/>
        <w:jc w:val="both"/>
        <w:rPr>
          <w:rFonts w:eastAsia="Times New Roman" w:cs="Arial"/>
          <w:bCs/>
          <w:lang w:eastAsia="en-GB"/>
        </w:rPr>
      </w:pPr>
      <w:r w:rsidRPr="00140FFE">
        <w:rPr>
          <w:rFonts w:eastAsia="Times New Roman" w:cs="Arial"/>
          <w:bCs/>
          <w:lang w:eastAsia="en-GB"/>
        </w:rPr>
        <w:lastRenderedPageBreak/>
        <w:t>Any incidents of bullying, discrimination, aggression, and derogatory language (including name calling) are dealt with quickly and effectively.</w:t>
      </w:r>
    </w:p>
    <w:p w14:paraId="5C265D92"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46E095B6"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0DC41A2" w14:textId="77777777" w:rsidR="00541B4C" w:rsidRDefault="00246A65" w:rsidP="00541B4C">
      <w:pPr>
        <w:widowControl/>
        <w:autoSpaceDE/>
        <w:autoSpaceDN/>
        <w:jc w:val="both"/>
        <w:rPr>
          <w:rFonts w:eastAsia="Times New Roman" w:cs="Arial"/>
          <w:bCs/>
          <w:lang w:val="en-GB" w:eastAsia="en-GB"/>
        </w:rPr>
      </w:pPr>
      <w:r>
        <w:rPr>
          <w:rFonts w:eastAsia="Times New Roman" w:cs="Arial"/>
          <w:b/>
          <w:lang w:val="en-GB" w:eastAsia="en-GB"/>
        </w:rPr>
        <w:t>The role of school l</w:t>
      </w:r>
      <w:r w:rsidR="00140FFE" w:rsidRPr="00140FFE">
        <w:rPr>
          <w:rFonts w:eastAsia="Times New Roman" w:cs="Arial"/>
          <w:b/>
          <w:lang w:val="en-GB" w:eastAsia="en-GB"/>
        </w:rPr>
        <w:t xml:space="preserve">eaders - </w:t>
      </w:r>
      <w:r w:rsidR="00140FFE" w:rsidRPr="00140FFE">
        <w:rPr>
          <w:rFonts w:eastAsia="Times New Roman" w:cs="Arial"/>
          <w:bCs/>
          <w:lang w:val="en-GB" w:eastAsia="en-GB"/>
        </w:rPr>
        <w:t xml:space="preserve">Our school leadership team </w:t>
      </w:r>
      <w:r w:rsidR="00857862">
        <w:rPr>
          <w:rFonts w:eastAsia="Times New Roman" w:cs="Arial"/>
          <w:bCs/>
          <w:lang w:val="en-GB" w:eastAsia="en-GB"/>
        </w:rPr>
        <w:t>is</w:t>
      </w:r>
      <w:r w:rsidR="00140FFE" w:rsidRPr="00140FFE">
        <w:rPr>
          <w:rFonts w:eastAsia="Times New Roman" w:cs="Arial"/>
          <w:bCs/>
          <w:lang w:val="en-GB" w:eastAsia="en-GB"/>
        </w:rPr>
        <w:t xml:space="preserve"> highly visible, with leaders routinely engaging with pupils, parents / carers and staff on setting and maintaining the school culture and an environment where everyone feels safe and supported.</w:t>
      </w:r>
    </w:p>
    <w:p w14:paraId="0CCEA784"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EFD2740" w14:textId="77777777"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school.  All new staff receive bespoke training as part of their induction into understanding the needs of the pupils through the </w:t>
      </w:r>
      <w:r w:rsidR="00C11323">
        <w:rPr>
          <w:rFonts w:eastAsia="Times New Roman" w:cs="Arial"/>
          <w:bCs/>
          <w:lang w:val="en-GB" w:eastAsia="en-GB"/>
        </w:rPr>
        <w:t>group’s Neurodiversity</w:t>
      </w:r>
      <w:r w:rsidRPr="00140FFE">
        <w:rPr>
          <w:rFonts w:eastAsia="Times New Roman" w:cs="Arial"/>
          <w:bCs/>
          <w:lang w:val="en-GB" w:eastAsia="en-GB"/>
        </w:rPr>
        <w:t xml:space="preserve"> </w:t>
      </w:r>
      <w:r w:rsidR="00C11323">
        <w:rPr>
          <w:rFonts w:eastAsia="Times New Roman" w:cs="Arial"/>
          <w:bCs/>
          <w:lang w:val="en-GB" w:eastAsia="en-GB"/>
        </w:rPr>
        <w:t xml:space="preserve">training </w:t>
      </w:r>
      <w:r w:rsidRPr="00140FFE">
        <w:rPr>
          <w:rFonts w:eastAsia="Times New Roman" w:cs="Arial"/>
          <w:bCs/>
          <w:lang w:val="en-GB" w:eastAsia="en-GB"/>
        </w:rPr>
        <w:t xml:space="preserve">modules,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is also provided via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00D7BA37" w14:textId="77777777" w:rsidR="00782D32" w:rsidRPr="0030703C" w:rsidRDefault="00782D32" w:rsidP="00782D32">
      <w:pPr>
        <w:widowControl/>
        <w:autoSpaceDE/>
        <w:autoSpaceDN/>
        <w:jc w:val="both"/>
        <w:rPr>
          <w:rFonts w:eastAsia="Times New Roman" w:cs="Arial"/>
          <w:b/>
          <w:sz w:val="16"/>
          <w:szCs w:val="16"/>
          <w:lang w:val="en-GB" w:eastAsia="en-GB"/>
        </w:rPr>
      </w:pPr>
    </w:p>
    <w:p w14:paraId="6F0F7C1C" w14:textId="77777777" w:rsidR="00140FFE" w:rsidRDefault="00246A65" w:rsidP="00782D32">
      <w:pPr>
        <w:widowControl/>
        <w:autoSpaceDE/>
        <w:autoSpaceDN/>
        <w:jc w:val="both"/>
        <w:rPr>
          <w:rFonts w:eastAsia="Times New Roman" w:cs="Arial"/>
          <w:bCs/>
          <w:lang w:val="en-GB" w:eastAsia="en-GB"/>
        </w:rPr>
      </w:pPr>
      <w:r>
        <w:rPr>
          <w:rFonts w:eastAsia="Times New Roman" w:cs="Arial"/>
          <w:b/>
          <w:lang w:val="en-GB" w:eastAsia="en-GB"/>
        </w:rPr>
        <w:t>The r</w:t>
      </w:r>
      <w:r w:rsidR="00140FFE" w:rsidRPr="00140FFE">
        <w:rPr>
          <w:rFonts w:eastAsia="Times New Roman" w:cs="Arial"/>
          <w:b/>
          <w:lang w:val="en-GB" w:eastAsia="en-GB"/>
        </w:rPr>
        <w:t>ole of</w:t>
      </w:r>
      <w:r>
        <w:rPr>
          <w:rFonts w:eastAsia="Times New Roman" w:cs="Arial"/>
          <w:b/>
          <w:lang w:val="en-GB" w:eastAsia="en-GB"/>
        </w:rPr>
        <w:t xml:space="preserve"> school s</w:t>
      </w:r>
      <w:r w:rsidR="00140FFE" w:rsidRPr="00140FFE">
        <w:rPr>
          <w:rFonts w:eastAsia="Times New Roman" w:cs="Arial"/>
          <w:b/>
          <w:lang w:val="en-GB" w:eastAsia="en-GB"/>
        </w:rPr>
        <w:t>taff -</w:t>
      </w:r>
      <w:r w:rsidR="00140FFE" w:rsidRPr="00140FFE">
        <w:rPr>
          <w:rFonts w:eastAsia="Times New Roman" w:cs="Arial"/>
          <w:bCs/>
          <w:lang w:val="en-GB" w:eastAsia="en-GB"/>
        </w:rPr>
        <w:t xml:space="preserve"> All school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00D242AA">
        <w:rPr>
          <w:rFonts w:eastAsia="Times New Roman" w:cs="Arial"/>
          <w:bCs/>
          <w:lang w:val="en-GB" w:eastAsia="en-GB"/>
        </w:rPr>
        <w:t xml:space="preserve"> </w:t>
      </w:r>
      <w:r w:rsidR="00D242AA" w:rsidRPr="006B761C">
        <w:rPr>
          <w:rFonts w:eastAsia="Times New Roman" w:cs="Arial"/>
          <w:bCs/>
          <w:lang w:val="en-GB" w:eastAsia="en-GB"/>
        </w:rPr>
        <w:t>and being alert to any signs of child-on-child abuse</w:t>
      </w:r>
      <w:r w:rsidR="00140FFE" w:rsidRPr="006B761C">
        <w:rPr>
          <w:rFonts w:eastAsia="Times New Roman" w:cs="Arial"/>
          <w:bCs/>
          <w:lang w:val="en-GB" w:eastAsia="en-GB"/>
        </w:rPr>
        <w:t>.</w:t>
      </w:r>
      <w:r w:rsidR="00140FFE" w:rsidRPr="00140FFE">
        <w:rPr>
          <w:rFonts w:eastAsia="Times New Roman" w:cs="Arial"/>
          <w:bCs/>
          <w:lang w:val="en-GB" w:eastAsia="en-GB"/>
        </w:rPr>
        <w:t xml:space="preserve">  Staff have an important role in developing a calm and safe environment and establishing clear expectations and boundaries.  Staff uphold the whole-school approach to behaviour by teaching and modelling expected behaviour and positive relationships so that pupils can see examples of good habits and are confident to ask for help when needed.</w:t>
      </w:r>
    </w:p>
    <w:p w14:paraId="40193DDA" w14:textId="77777777" w:rsidR="00782D32" w:rsidRPr="00F07938" w:rsidRDefault="00782D32" w:rsidP="00782D32">
      <w:pPr>
        <w:widowControl/>
        <w:autoSpaceDE/>
        <w:autoSpaceDN/>
        <w:jc w:val="both"/>
        <w:rPr>
          <w:rFonts w:eastAsia="Times New Roman" w:cs="Arial"/>
          <w:bCs/>
          <w:sz w:val="16"/>
          <w:szCs w:val="16"/>
          <w:lang w:val="en-GB" w:eastAsia="en-GB"/>
        </w:rPr>
      </w:pPr>
    </w:p>
    <w:p w14:paraId="2366A6FE" w14:textId="4BF9C461"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Staff communicate school expectations, routines,</w:t>
      </w:r>
      <w:r w:rsidR="006B761C">
        <w:rPr>
          <w:rFonts w:eastAsia="Times New Roman" w:cs="Arial"/>
          <w:bCs/>
          <w:lang w:val="en-GB" w:eastAsia="en-GB"/>
        </w:rPr>
        <w:t xml:space="preserve"> timetables,</w:t>
      </w:r>
      <w:r w:rsidRPr="00140FFE">
        <w:rPr>
          <w:rFonts w:eastAsia="Times New Roman" w:cs="Arial"/>
          <w:bCs/>
          <w:lang w:val="en-GB" w:eastAsia="en-GB"/>
        </w:rPr>
        <w:t xml:space="preserve">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w:t>
      </w:r>
      <w:r w:rsidR="00F47D66" w:rsidRPr="00140FFE">
        <w:rPr>
          <w:rFonts w:eastAsia="Times New Roman" w:cs="Arial"/>
          <w:bCs/>
          <w:lang w:val="en-GB" w:eastAsia="en-GB"/>
        </w:rPr>
        <w:t xml:space="preserve">. </w:t>
      </w:r>
      <w:r w:rsidRPr="00140FFE">
        <w:rPr>
          <w:rFonts w:eastAsia="Times New Roman" w:cs="Arial"/>
          <w:bCs/>
          <w:lang w:val="en-GB" w:eastAsia="en-GB"/>
        </w:rPr>
        <w:t xml:space="preserve">Staff also receive clear guidance about school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34212D19" w14:textId="77777777" w:rsidR="002D5A96" w:rsidRPr="00665F65" w:rsidRDefault="002D5A96" w:rsidP="002D5A96">
      <w:pPr>
        <w:widowControl/>
        <w:adjustRightInd w:val="0"/>
        <w:rPr>
          <w:rFonts w:eastAsia="Calibri" w:cs="Arial"/>
          <w:b/>
          <w:bCs/>
          <w:sz w:val="16"/>
          <w:szCs w:val="16"/>
          <w:lang w:val="en-GB"/>
        </w:rPr>
      </w:pPr>
    </w:p>
    <w:p w14:paraId="77CBF537" w14:textId="77777777"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All pupils deserve to learn in an environment that is calm, safe, supportive and where they are treated with dignity. To achieve this, every pupil is made aware, in line with their individual ca</w:t>
      </w:r>
      <w:r w:rsidR="005D78CD">
        <w:rPr>
          <w:rFonts w:eastAsia="Calibri" w:cs="Arial"/>
          <w:lang w:val="en-GB"/>
        </w:rPr>
        <w:t>pacity, of the school standards and</w:t>
      </w:r>
      <w:r w:rsidRPr="00140FFE">
        <w:rPr>
          <w:rFonts w:eastAsia="Calibri" w:cs="Arial"/>
          <w:lang w:val="en-GB"/>
        </w:rPr>
        <w:t xml:space="preserve"> expec</w:t>
      </w:r>
      <w:r w:rsidR="005D78CD">
        <w:rPr>
          <w:rFonts w:eastAsia="Calibri" w:cs="Arial"/>
          <w:lang w:val="en-GB"/>
        </w:rPr>
        <w:t>tations</w:t>
      </w:r>
      <w:r w:rsidRPr="00140FFE">
        <w:rPr>
          <w:rFonts w:eastAsia="Calibri" w:cs="Arial"/>
          <w:lang w:val="en-GB"/>
        </w:rPr>
        <w:t>. Pupils are taught that they have a duty to contribute to the school</w:t>
      </w:r>
      <w:r w:rsidR="006B761C">
        <w:rPr>
          <w:rFonts w:eastAsia="Calibri" w:cs="Arial"/>
          <w:lang w:val="en-GB"/>
        </w:rPr>
        <w:t>’s inclusive community</w:t>
      </w:r>
      <w:r w:rsidRPr="00140FFE">
        <w:rPr>
          <w:rFonts w:eastAsia="Calibri" w:cs="Arial"/>
          <w:lang w:val="en-GB"/>
        </w:rPr>
        <w:t xml:space="preserve"> culture</w:t>
      </w:r>
      <w:r w:rsidR="005D78CD">
        <w:rPr>
          <w:rFonts w:eastAsia="Calibri" w:cs="Arial"/>
          <w:lang w:val="en-GB"/>
        </w:rPr>
        <w:t>. Our pupils are</w:t>
      </w:r>
      <w:r w:rsidRPr="00140FFE">
        <w:rPr>
          <w:rFonts w:eastAsia="Calibri" w:cs="Arial"/>
          <w:lang w:val="en-GB"/>
        </w:rPr>
        <w:t xml:space="preserve"> asked about their experience of the school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school culture.</w:t>
      </w:r>
    </w:p>
    <w:p w14:paraId="668B36B7" w14:textId="77777777" w:rsidR="00852D3F" w:rsidRPr="00665F65" w:rsidRDefault="00852D3F" w:rsidP="00E96B0B">
      <w:pPr>
        <w:widowControl/>
        <w:adjustRightInd w:val="0"/>
        <w:jc w:val="both"/>
        <w:rPr>
          <w:rFonts w:eastAsia="Calibri" w:cs="Arial"/>
          <w:color w:val="7030A0"/>
          <w:sz w:val="16"/>
          <w:szCs w:val="16"/>
          <w:lang w:val="en-GB"/>
        </w:rPr>
      </w:pPr>
    </w:p>
    <w:p w14:paraId="05BEEE83" w14:textId="02ADCDD8"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s crucial in helping the school to develop and maintain our culture and approach.</w:t>
      </w:r>
      <w:r w:rsidR="00D07577">
        <w:rPr>
          <w:rFonts w:eastAsia="Calibri" w:cs="Arial"/>
          <w:lang w:val="en-GB"/>
        </w:rPr>
        <w:t xml:space="preserve"> </w:t>
      </w:r>
      <w:r w:rsidR="00D07577" w:rsidRPr="00140FFE">
        <w:rPr>
          <w:rFonts w:eastAsia="Times New Roman" w:cs="Arial"/>
          <w:lang w:val="en-GB" w:eastAsia="en-GB"/>
        </w:rPr>
        <w:t>Including parents and carers within the whole school community is key to ensure comprehensive support around the young person</w:t>
      </w:r>
      <w:r w:rsidR="00F47D66" w:rsidRPr="00140FFE">
        <w:rPr>
          <w:rFonts w:eastAsia="Times New Roman" w:cs="Arial"/>
          <w:lang w:val="en-GB" w:eastAsia="en-GB"/>
        </w:rPr>
        <w:t>.</w:t>
      </w:r>
      <w:r w:rsidR="00F47D66">
        <w:rPr>
          <w:rFonts w:eastAsia="Times New Roman" w:cs="Arial"/>
          <w:lang w:val="en-GB" w:eastAsia="en-GB"/>
        </w:rPr>
        <w:t xml:space="preserve"> </w:t>
      </w:r>
      <w:r w:rsidRPr="00140FFE">
        <w:rPr>
          <w:rFonts w:eastAsia="Calibri" w:cs="Arial"/>
          <w:lang w:val="en-GB"/>
        </w:rPr>
        <w:t xml:space="preserve">Parents/carers are encouraged to get to know the school’s </w:t>
      </w:r>
      <w:r w:rsidR="00190AEF">
        <w:rPr>
          <w:rFonts w:eastAsia="Calibri" w:cs="Arial"/>
          <w:lang w:val="en-GB"/>
        </w:rPr>
        <w:t>Behaviour Policy and related policies</w:t>
      </w:r>
      <w:r w:rsidRPr="00140FFE">
        <w:rPr>
          <w:rFonts w:eastAsia="Calibri" w:cs="Arial"/>
          <w:lang w:val="en-GB"/>
        </w:rPr>
        <w:t xml:space="preserve"> and, where possible, take part in the li</w:t>
      </w:r>
      <w:r w:rsidR="006B761C">
        <w:rPr>
          <w:rFonts w:eastAsia="Calibri" w:cs="Arial"/>
          <w:lang w:val="en-GB"/>
        </w:rPr>
        <w:t>fe of the school</w:t>
      </w:r>
      <w:r w:rsidRPr="00140FFE">
        <w:rPr>
          <w:rFonts w:eastAsia="Calibri" w:cs="Arial"/>
          <w:lang w:val="en-GB"/>
        </w:rPr>
        <w:t>.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they should raise this directly with the school while continuing to work in partnership with them.</w:t>
      </w:r>
    </w:p>
    <w:p w14:paraId="252C11F9" w14:textId="77777777" w:rsidR="00475745" w:rsidRPr="00475745" w:rsidRDefault="00475745" w:rsidP="00C467B3">
      <w:pPr>
        <w:widowControl/>
        <w:adjustRightInd w:val="0"/>
        <w:jc w:val="both"/>
        <w:rPr>
          <w:rFonts w:eastAsia="Calibri" w:cs="Arial"/>
          <w:sz w:val="16"/>
          <w:szCs w:val="16"/>
          <w:lang w:val="en-GB"/>
        </w:rPr>
      </w:pPr>
    </w:p>
    <w:p w14:paraId="4FDC9C63"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5D685CC7" w14:textId="77777777" w:rsidR="003C3CDD" w:rsidRPr="00665F65" w:rsidRDefault="003C3CDD" w:rsidP="003C3CDD">
      <w:pPr>
        <w:widowControl/>
        <w:adjustRightInd w:val="0"/>
        <w:jc w:val="both"/>
        <w:rPr>
          <w:rFonts w:eastAsia="Calibri" w:cs="Arial"/>
          <w:sz w:val="16"/>
          <w:szCs w:val="16"/>
          <w:lang w:val="en-GB"/>
        </w:rPr>
      </w:pPr>
    </w:p>
    <w:p w14:paraId="07BC1DD5" w14:textId="0382D424" w:rsidR="00140FFE" w:rsidRDefault="006B761C" w:rsidP="00852798">
      <w:pPr>
        <w:widowControl/>
        <w:autoSpaceDE/>
        <w:autoSpaceDN/>
        <w:jc w:val="both"/>
        <w:rPr>
          <w:rFonts w:eastAsia="Times New Roman" w:cs="Arial"/>
          <w:lang w:val="en-GB" w:eastAsia="en-GB"/>
        </w:rPr>
      </w:pPr>
      <w:r>
        <w:rPr>
          <w:rFonts w:eastAsia="Times New Roman" w:cs="Arial"/>
          <w:b/>
          <w:lang w:val="en-GB" w:eastAsia="en-GB"/>
        </w:rPr>
        <w:t>Clinical and wellbeing a</w:t>
      </w:r>
      <w:r w:rsidR="00140FFE" w:rsidRPr="00140FFE">
        <w:rPr>
          <w:rFonts w:eastAsia="Times New Roman" w:cs="Arial"/>
          <w:b/>
          <w:lang w:val="en-GB" w:eastAsia="en-GB"/>
        </w:rPr>
        <w:t>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00140FFE" w:rsidRPr="00140FFE">
        <w:rPr>
          <w:rFonts w:eastAsia="Times New Roman" w:cs="Arial"/>
          <w:lang w:val="en-GB" w:eastAsia="en-GB"/>
        </w:rPr>
        <w:t xml:space="preserve"> wellbeing </w:t>
      </w:r>
      <w:r w:rsidR="0021507B">
        <w:rPr>
          <w:rFonts w:eastAsia="Times New Roman" w:cs="Arial"/>
          <w:lang w:val="en-GB" w:eastAsia="en-GB"/>
        </w:rPr>
        <w:t>approach</w:t>
      </w:r>
      <w:r w:rsidR="00140FFE" w:rsidRPr="00140FFE">
        <w:rPr>
          <w:rFonts w:eastAsia="Times New Roman" w:cs="Arial"/>
          <w:lang w:val="en-GB" w:eastAsia="en-GB"/>
        </w:rPr>
        <w:t xml:space="preserve"> through</w:t>
      </w:r>
      <w:r w:rsidR="00E42607">
        <w:rPr>
          <w:rFonts w:eastAsia="Times New Roman" w:cs="Arial"/>
          <w:lang w:val="en-GB" w:eastAsia="en-GB"/>
        </w:rPr>
        <w:t>out the</w:t>
      </w:r>
      <w:r w:rsidR="00140FFE" w:rsidRPr="00140FFE">
        <w:rPr>
          <w:rFonts w:eastAsia="Times New Roman" w:cs="Arial"/>
          <w:lang w:val="en-GB" w:eastAsia="en-GB"/>
        </w:rPr>
        <w:t xml:space="preserve"> Group </w:t>
      </w:r>
      <w:r w:rsidR="0021507B">
        <w:rPr>
          <w:rFonts w:eastAsia="Times New Roman" w:cs="Arial"/>
          <w:lang w:val="en-GB" w:eastAsia="en-GB"/>
        </w:rPr>
        <w:t xml:space="preserve">is embedded </w:t>
      </w:r>
      <w:r w:rsidR="00140FFE"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00140FFE" w:rsidRPr="00140FFE">
        <w:rPr>
          <w:rFonts w:eastAsia="Times New Roman" w:cs="Arial"/>
          <w:lang w:val="en-GB" w:eastAsia="en-GB"/>
        </w:rPr>
        <w:t xml:space="preserve"> informed by current wellbeing research theory and evidence</w:t>
      </w:r>
      <w:r w:rsidR="00F47D66" w:rsidRPr="00140FFE">
        <w:rPr>
          <w:rFonts w:eastAsia="Times New Roman" w:cs="Arial"/>
          <w:lang w:val="en-GB" w:eastAsia="en-GB"/>
        </w:rPr>
        <w:t xml:space="preserve">. </w:t>
      </w:r>
      <w:r w:rsidR="00140FFE" w:rsidRPr="00140FFE">
        <w:rPr>
          <w:rFonts w:eastAsia="Times New Roman" w:cs="Arial"/>
          <w:lang w:val="en-GB" w:eastAsia="en-GB"/>
        </w:rPr>
        <w:t>The Clinical Well-Being Team</w:t>
      </w:r>
      <w:r w:rsidR="001118DC">
        <w:rPr>
          <w:rFonts w:eastAsia="Times New Roman" w:cs="Arial"/>
          <w:lang w:val="en-GB" w:eastAsia="en-GB"/>
        </w:rPr>
        <w:t xml:space="preserve"> is</w:t>
      </w:r>
      <w:r w:rsidR="00140FFE"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00140FFE" w:rsidRPr="00140FFE">
        <w:rPr>
          <w:rFonts w:eastAsia="Times New Roman" w:cs="Arial"/>
          <w:lang w:val="en-GB" w:eastAsia="en-GB"/>
        </w:rPr>
        <w:t xml:space="preserve"> psychology/psychotherapy, speech and language therapy and occupational therapy</w:t>
      </w:r>
      <w:r w:rsidR="00F47D66" w:rsidRPr="00140FFE">
        <w:rPr>
          <w:rFonts w:eastAsia="Times New Roman" w:cs="Arial"/>
          <w:lang w:val="en-GB" w:eastAsia="en-GB"/>
        </w:rPr>
        <w:t xml:space="preserve">. </w:t>
      </w:r>
      <w:r w:rsidR="00140FFE" w:rsidRPr="00140FFE">
        <w:rPr>
          <w:rFonts w:eastAsia="Times New Roman" w:cs="Arial"/>
          <w:lang w:val="en-GB" w:eastAsia="en-GB"/>
        </w:rPr>
        <w:t>The</w:t>
      </w:r>
      <w:r w:rsidR="0097760E">
        <w:rPr>
          <w:rFonts w:eastAsia="Times New Roman" w:cs="Arial"/>
          <w:lang w:val="en-GB" w:eastAsia="en-GB"/>
        </w:rPr>
        <w:t xml:space="preserve"> Team </w:t>
      </w:r>
      <w:r w:rsidR="00140FFE"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00140FFE" w:rsidRPr="00140FFE">
        <w:rPr>
          <w:rFonts w:eastAsia="Times New Roman" w:cs="Arial"/>
          <w:lang w:val="en-GB" w:eastAsia="en-GB"/>
        </w:rPr>
        <w:t>, individual therapy</w:t>
      </w:r>
      <w:r w:rsidR="001E6C65">
        <w:rPr>
          <w:rFonts w:eastAsia="Times New Roman" w:cs="Arial"/>
          <w:lang w:val="en-GB" w:eastAsia="en-GB"/>
        </w:rPr>
        <w:t>, group sessions</w:t>
      </w:r>
      <w:r w:rsidR="00140FFE"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00F47D66" w:rsidRPr="00140FFE">
        <w:rPr>
          <w:rFonts w:eastAsia="Times New Roman" w:cs="Arial"/>
          <w:lang w:val="en-GB" w:eastAsia="en-GB"/>
        </w:rPr>
        <w:t xml:space="preserve">. </w:t>
      </w:r>
    </w:p>
    <w:p w14:paraId="56D11832" w14:textId="77777777" w:rsidR="00852798" w:rsidRPr="00852798" w:rsidRDefault="00852798" w:rsidP="00852798">
      <w:pPr>
        <w:widowControl/>
        <w:autoSpaceDE/>
        <w:autoSpaceDN/>
        <w:jc w:val="both"/>
        <w:rPr>
          <w:rFonts w:eastAsia="Times New Roman" w:cs="Arial"/>
          <w:sz w:val="16"/>
          <w:szCs w:val="16"/>
          <w:lang w:val="en-GB" w:eastAsia="en-GB"/>
        </w:rPr>
      </w:pPr>
    </w:p>
    <w:p w14:paraId="2E9A0943" w14:textId="5271A140"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 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00F47D66" w:rsidRPr="00140FFE">
        <w:rPr>
          <w:rFonts w:eastAsia="Times New Roman" w:cs="Arial"/>
          <w:lang w:val="en-GB" w:eastAsia="en-GB"/>
        </w:rPr>
        <w:t xml:space="preserve">. </w:t>
      </w:r>
      <w:r w:rsidRPr="00140FFE">
        <w:rPr>
          <w:rFonts w:eastAsia="Times New Roman" w:cs="Arial"/>
          <w:lang w:val="en-GB" w:eastAsia="en-GB"/>
        </w:rPr>
        <w:t>Empathy, trust and consistency are all important in building relationships</w:t>
      </w:r>
      <w:r w:rsidR="00F47D66" w:rsidRPr="00140FFE">
        <w:rPr>
          <w:rFonts w:eastAsia="Times New Roman" w:cs="Arial"/>
          <w:lang w:val="en-GB" w:eastAsia="en-GB"/>
        </w:rPr>
        <w:t xml:space="preserve">. </w:t>
      </w:r>
      <w:r w:rsidRPr="00140FFE">
        <w:rPr>
          <w:rFonts w:eastAsia="Times New Roman" w:cs="Arial"/>
          <w:lang w:val="en-GB" w:eastAsia="en-GB"/>
        </w:rPr>
        <w:t xml:space="preserve">For various reasons, children can test and challenge relationships, therefore adults responsible for them require the ability to sensitively and confidently manage the adult-child relationship.  There is an </w:t>
      </w:r>
      <w:r w:rsidRPr="00140FFE">
        <w:rPr>
          <w:rFonts w:eastAsia="Times New Roman" w:cs="Arial"/>
          <w:lang w:val="en-GB" w:eastAsia="en-GB"/>
        </w:rPr>
        <w:lastRenderedPageBreak/>
        <w:t xml:space="preserve">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666213AC"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5B99A07F" w14:textId="4768D163"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w:t>
      </w:r>
      <w:r w:rsidR="00F47D66" w:rsidRPr="00140FFE">
        <w:rPr>
          <w:rFonts w:eastAsia="Times New Roman" w:cs="Arial"/>
          <w:lang w:val="en-GB" w:eastAsia="en-GB"/>
        </w:rPr>
        <w:t xml:space="preserve">. </w:t>
      </w:r>
      <w:r w:rsidRPr="00140FFE">
        <w:rPr>
          <w:rFonts w:eastAsia="Times New Roman" w:cs="Arial"/>
          <w:lang w:val="en-GB" w:eastAsia="en-GB"/>
        </w:rPr>
        <w:t>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w:t>
      </w:r>
      <w:r w:rsidR="00F47D66">
        <w:rPr>
          <w:rFonts w:eastAsia="Times New Roman" w:cs="Arial"/>
          <w:lang w:val="en-GB" w:eastAsia="en-GB"/>
        </w:rPr>
        <w:t xml:space="preserve">. </w:t>
      </w:r>
      <w:r w:rsidR="001E6C65">
        <w:rPr>
          <w:rFonts w:eastAsia="Times New Roman" w:cs="Arial"/>
          <w:lang w:val="en-GB" w:eastAsia="en-GB"/>
        </w:rPr>
        <w:t>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2FAF215F" w14:textId="77777777" w:rsidR="002F1599" w:rsidRDefault="002F1599" w:rsidP="002F1599">
      <w:pPr>
        <w:widowControl/>
        <w:autoSpaceDE/>
        <w:autoSpaceDN/>
        <w:rPr>
          <w:rFonts w:eastAsia="Times New Roman" w:cs="Arial"/>
          <w:lang w:val="en-GB" w:eastAsia="en-GB"/>
        </w:rPr>
      </w:pPr>
    </w:p>
    <w:p w14:paraId="6CA00F4D"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6" w:name="_Toc137198191"/>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6"/>
    </w:p>
    <w:p w14:paraId="5377FC5A"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D18DA71" w14:textId="77777777" w:rsidR="001E6C65" w:rsidRDefault="00140FFE" w:rsidP="004A16C8">
      <w:pPr>
        <w:widowControl/>
        <w:numPr>
          <w:ilvl w:val="0"/>
          <w:numId w:val="4"/>
        </w:numPr>
        <w:autoSpaceDE/>
        <w:autoSpaceDN/>
        <w:spacing w:after="80"/>
        <w:ind w:left="284" w:hanging="284"/>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We clearly communicate our expectations through speech, visuals and modelling so all staff and students (in line with their ability) are aware of the expectations and boundaries appropriate to their strengths and needs.</w:t>
      </w:r>
    </w:p>
    <w:p w14:paraId="591FE33F" w14:textId="70B0F4D2" w:rsidR="0018525F" w:rsidRDefault="00140FFE" w:rsidP="004A16C8">
      <w:pPr>
        <w:widowControl/>
        <w:numPr>
          <w:ilvl w:val="0"/>
          <w:numId w:val="4"/>
        </w:numPr>
        <w:autoSpaceDE/>
        <w:autoSpaceDN/>
        <w:spacing w:after="80"/>
        <w:ind w:left="284" w:hanging="284"/>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w:t>
      </w:r>
      <w:r w:rsidR="00F47D66" w:rsidRPr="00C67DBA">
        <w:rPr>
          <w:rFonts w:eastAsia="Times New Roman" w:cs="Arial"/>
          <w:lang w:val="en-GB" w:eastAsia="en-GB"/>
        </w:rPr>
        <w:t xml:space="preserve">. </w:t>
      </w:r>
    </w:p>
    <w:p w14:paraId="26926391" w14:textId="3A795594" w:rsidR="00E529AE" w:rsidRPr="00E529AE" w:rsidRDefault="00140FFE" w:rsidP="004A16C8">
      <w:pPr>
        <w:widowControl/>
        <w:numPr>
          <w:ilvl w:val="0"/>
          <w:numId w:val="4"/>
        </w:numPr>
        <w:autoSpaceDE/>
        <w:autoSpaceDN/>
        <w:spacing w:after="80"/>
        <w:ind w:left="284" w:hanging="284"/>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Routines and structure are integral to the school day. For example teachers ensure all lessons start on time, with clear definition of classes having a beginning, middle and ending</w:t>
      </w:r>
      <w:r w:rsidR="00F47D66">
        <w:rPr>
          <w:rFonts w:eastAsia="Times New Roman" w:cs="Arial"/>
          <w:lang w:val="en-GB" w:eastAsia="en-GB"/>
        </w:rPr>
        <w:t xml:space="preserve">. </w:t>
      </w:r>
    </w:p>
    <w:p w14:paraId="4F08B725" w14:textId="77777777" w:rsid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clean spaces, taking into account the sensory sensitivities, of our neurodiverse population. </w:t>
      </w:r>
    </w:p>
    <w:p w14:paraId="33AB2554" w14:textId="77777777" w:rsidR="00E529AE" w:rsidRPr="00E529AE" w:rsidRDefault="00E529AE" w:rsidP="004A16C8">
      <w:pPr>
        <w:widowControl/>
        <w:numPr>
          <w:ilvl w:val="0"/>
          <w:numId w:val="4"/>
        </w:numPr>
        <w:autoSpaceDE/>
        <w:autoSpaceDN/>
        <w:spacing w:after="80"/>
        <w:ind w:left="284" w:hanging="284"/>
        <w:jc w:val="both"/>
        <w:rPr>
          <w:rFonts w:eastAsia="Times New Roman" w:cs="Arial"/>
          <w:lang w:val="en-GB" w:eastAsia="en-GB"/>
        </w:rPr>
      </w:pPr>
      <w:r w:rsidRPr="00E529AE">
        <w:rPr>
          <w:rFonts w:eastAsia="Times New Roman" w:cs="Arial"/>
          <w:b/>
          <w:lang w:val="en-GB" w:eastAsia="en-GB"/>
        </w:rPr>
        <w:t>Communication</w:t>
      </w:r>
      <w:r>
        <w:rPr>
          <w:rFonts w:eastAsia="Times New Roman" w:cs="Arial"/>
          <w:lang w:val="en-GB" w:eastAsia="en-GB"/>
        </w:rPr>
        <w:t xml:space="preserve">: We use a total communication approach which aligns with the communication strengths and needs of our neurodiverse population. </w:t>
      </w:r>
    </w:p>
    <w:p w14:paraId="3C9E604A" w14:textId="77777777" w:rsidR="002E1440" w:rsidRPr="002E1440" w:rsidRDefault="00085E9C" w:rsidP="004A16C8">
      <w:pPr>
        <w:widowControl/>
        <w:numPr>
          <w:ilvl w:val="0"/>
          <w:numId w:val="4"/>
        </w:numPr>
        <w:autoSpaceDE/>
        <w:autoSpaceDN/>
        <w:spacing w:after="80"/>
        <w:ind w:left="284" w:hanging="284"/>
        <w:jc w:val="both"/>
        <w:rPr>
          <w:rFonts w:eastAsia="Times New Roman" w:cs="Arial"/>
          <w:sz w:val="16"/>
          <w:szCs w:val="16"/>
          <w:lang w:val="en-GB" w:eastAsia="en-GB"/>
        </w:rPr>
      </w:pPr>
      <w:r>
        <w:rPr>
          <w:rFonts w:eastAsia="Times New Roman" w:cs="Arial"/>
          <w:b/>
          <w:lang w:val="en-GB" w:eastAsia="en-GB"/>
        </w:rPr>
        <w:t>Emotional u</w:t>
      </w:r>
      <w:r w:rsidR="00E529AE">
        <w:rPr>
          <w:rFonts w:eastAsia="Times New Roman" w:cs="Arial"/>
          <w:b/>
          <w:lang w:val="en-GB" w:eastAsia="en-GB"/>
        </w:rPr>
        <w:t>nderstanding</w:t>
      </w:r>
      <w:r w:rsidR="0018525F" w:rsidRPr="0018525F">
        <w:rPr>
          <w:rFonts w:eastAsia="Times New Roman" w:cs="Arial"/>
          <w:lang w:val="en-GB" w:eastAsia="en-GB"/>
        </w:rPr>
        <w:t>: Many of our Neurodivergent students may experience more intense emotional responses and/or struggle to process, share</w:t>
      </w:r>
      <w:r w:rsidR="00E529AE">
        <w:rPr>
          <w:rFonts w:eastAsia="Times New Roman" w:cs="Arial"/>
          <w:lang w:val="en-GB" w:eastAsia="en-GB"/>
        </w:rPr>
        <w:t>,</w:t>
      </w:r>
      <w:r w:rsidR="0018525F" w:rsidRPr="0018525F">
        <w:rPr>
          <w:rFonts w:eastAsia="Times New Roman" w:cs="Arial"/>
          <w:lang w:val="en-GB" w:eastAsia="en-GB"/>
        </w:rPr>
        <w:t xml:space="preserve"> </w:t>
      </w:r>
      <w:r w:rsidR="005D78CD" w:rsidRPr="0018525F">
        <w:rPr>
          <w:rFonts w:eastAsia="Times New Roman" w:cs="Arial"/>
          <w:lang w:val="en-GB" w:eastAsia="en-GB"/>
        </w:rPr>
        <w:t>and express</w:t>
      </w:r>
      <w:r w:rsidR="0018525F" w:rsidRPr="0018525F">
        <w:rPr>
          <w:rFonts w:eastAsia="Times New Roman" w:cs="Arial"/>
          <w:lang w:val="en-GB" w:eastAsia="en-GB"/>
        </w:rPr>
        <w:t xml:space="preserve"> their emotions. We support our students to develop</w:t>
      </w:r>
      <w:r w:rsidR="00140FFE" w:rsidRPr="0018525F">
        <w:rPr>
          <w:rFonts w:eastAsia="Times New Roman" w:cs="Arial"/>
          <w:lang w:val="en-GB" w:eastAsia="en-GB"/>
        </w:rPr>
        <w:t xml:space="preserve"> skills to</w:t>
      </w:r>
      <w:r w:rsidR="00E529AE">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through the use of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sidR="00E529AE">
        <w:rPr>
          <w:rFonts w:eastAsia="Times New Roman" w:cs="Arial"/>
          <w:lang w:val="en-GB" w:eastAsia="en-GB"/>
        </w:rPr>
        <w:t xml:space="preserve">. This also </w:t>
      </w:r>
      <w:r w:rsidR="00140FFE" w:rsidRPr="0018525F">
        <w:rPr>
          <w:rFonts w:eastAsia="Times New Roman" w:cs="Arial"/>
          <w:lang w:val="en-GB" w:eastAsia="en-GB"/>
        </w:rPr>
        <w:t>supports a shared language approach within the whole school community.</w:t>
      </w:r>
    </w:p>
    <w:p w14:paraId="23BFF162" w14:textId="77777777" w:rsidR="002E1440" w:rsidRDefault="002E1440" w:rsidP="00865866">
      <w:pPr>
        <w:widowControl/>
        <w:numPr>
          <w:ilvl w:val="0"/>
          <w:numId w:val="4"/>
        </w:numPr>
        <w:autoSpaceDE/>
        <w:autoSpaceDN/>
        <w:ind w:left="284" w:hanging="284"/>
        <w:jc w:val="both"/>
        <w:rPr>
          <w:rFonts w:eastAsia="Times New Roman" w:cs="Arial"/>
          <w:lang w:val="en-GB" w:eastAsia="en-GB"/>
        </w:rPr>
      </w:pPr>
      <w:r>
        <w:rPr>
          <w:rFonts w:eastAsia="Times New Roman" w:cs="Arial"/>
          <w:b/>
          <w:lang w:val="en-GB" w:eastAsia="en-GB"/>
        </w:rPr>
        <w:t>What we do not</w:t>
      </w:r>
      <w:r w:rsidRPr="0018525F">
        <w:rPr>
          <w:rFonts w:eastAsia="Times New Roman" w:cs="Arial"/>
          <w:b/>
          <w:lang w:val="en-GB" w:eastAsia="en-GB"/>
        </w:rPr>
        <w:t xml:space="preserve"> support –</w:t>
      </w:r>
      <w:r>
        <w:rPr>
          <w:rFonts w:eastAsia="Times New Roman" w:cs="Arial"/>
          <w:lang w:val="en-GB" w:eastAsia="en-GB"/>
        </w:rPr>
        <w:t xml:space="preserve"> T</w:t>
      </w:r>
      <w:r w:rsidRPr="0018525F">
        <w:rPr>
          <w:rFonts w:eastAsia="Times New Roman" w:cs="Arial"/>
          <w:lang w:val="en-GB" w:eastAsia="en-GB"/>
        </w:rPr>
        <w:t>his list is in</w:t>
      </w:r>
      <w:r>
        <w:rPr>
          <w:rFonts w:eastAsia="Times New Roman" w:cs="Arial"/>
          <w:lang w:val="en-GB" w:eastAsia="en-GB"/>
        </w:rPr>
        <w:t>clusive of, but not exhaustive,</w:t>
      </w:r>
      <w:r w:rsidRPr="0018525F">
        <w:rPr>
          <w:rFonts w:eastAsia="Times New Roman" w:cs="Arial"/>
          <w:lang w:val="en-GB" w:eastAsia="en-GB"/>
        </w:rPr>
        <w:t xml:space="preserve"> the Group does not support talking about children in front of them or others, shouting at one another, swearing, and disrespectful language</w:t>
      </w:r>
      <w:r>
        <w:rPr>
          <w:rFonts w:eastAsia="Times New Roman" w:cs="Arial"/>
          <w:lang w:val="en-GB" w:eastAsia="en-GB"/>
        </w:rPr>
        <w:t>.</w:t>
      </w:r>
    </w:p>
    <w:p w14:paraId="1F2B9EDB" w14:textId="77777777" w:rsidR="00865866" w:rsidRDefault="00865866" w:rsidP="00865866">
      <w:pPr>
        <w:widowControl/>
        <w:autoSpaceDE/>
        <w:autoSpaceDN/>
        <w:ind w:left="284"/>
        <w:jc w:val="both"/>
        <w:rPr>
          <w:rFonts w:eastAsia="Times New Roman" w:cs="Arial"/>
          <w:lang w:val="en-GB" w:eastAsia="en-GB"/>
        </w:rPr>
      </w:pPr>
    </w:p>
    <w:p w14:paraId="7576D693" w14:textId="01A4B735" w:rsidR="002E1440" w:rsidRDefault="00475745" w:rsidP="00865866">
      <w:pPr>
        <w:widowControl/>
        <w:autoSpaceDE/>
        <w:autoSpaceDN/>
        <w:ind w:firstLine="142"/>
        <w:jc w:val="both"/>
        <w:rPr>
          <w:rFonts w:eastAsia="Times New Roman"/>
          <w:lang w:val="en-GB" w:eastAsia="en-GB"/>
        </w:rPr>
      </w:pPr>
      <w:bookmarkStart w:id="7" w:name="_Toc137198192"/>
      <w:r w:rsidRPr="00865866">
        <w:rPr>
          <w:rStyle w:val="Heading1Char"/>
        </w:rPr>
        <w:t xml:space="preserve">8.0  </w:t>
      </w:r>
      <w:r w:rsidRPr="00865866">
        <w:rPr>
          <w:rStyle w:val="Heading1Char"/>
        </w:rPr>
        <w:tab/>
      </w:r>
      <w:r w:rsidR="002E1440" w:rsidRPr="00865866">
        <w:rPr>
          <w:rStyle w:val="Heading1Char"/>
        </w:rPr>
        <w:t>USE OF REWA</w:t>
      </w:r>
      <w:bookmarkEnd w:id="7"/>
      <w:r w:rsidR="002E1440" w:rsidRPr="00DA3458">
        <w:rPr>
          <w:b/>
          <w:lang w:val="en-GB" w:eastAsia="en-GB"/>
        </w:rPr>
        <w:t>RDS AND RECOGNITION</w:t>
      </w:r>
    </w:p>
    <w:p w14:paraId="2926C379" w14:textId="77777777" w:rsidR="00865866" w:rsidRPr="00865866" w:rsidRDefault="00865866" w:rsidP="00865866">
      <w:pPr>
        <w:rPr>
          <w:sz w:val="16"/>
          <w:szCs w:val="16"/>
          <w:lang w:val="en-GB" w:eastAsia="en-GB"/>
        </w:rPr>
      </w:pPr>
    </w:p>
    <w:p w14:paraId="49F73FD9" w14:textId="145B1085" w:rsidR="00BC65EF" w:rsidRPr="00DA3458" w:rsidRDefault="002E1440" w:rsidP="00865866">
      <w:pPr>
        <w:pStyle w:val="ListParagraph"/>
        <w:widowControl/>
        <w:numPr>
          <w:ilvl w:val="0"/>
          <w:numId w:val="24"/>
        </w:numPr>
        <w:autoSpaceDE/>
        <w:autoSpaceDN/>
        <w:ind w:left="426" w:hanging="426"/>
        <w:jc w:val="both"/>
        <w:rPr>
          <w:rFonts w:eastAsia="Times New Roman" w:cs="Arial"/>
          <w:lang w:val="en-GB" w:eastAsia="en-GB"/>
        </w:rPr>
      </w:pPr>
      <w:r w:rsidRPr="00DA3458">
        <w:rPr>
          <w:rFonts w:eastAsia="Times New Roman" w:cs="Arial"/>
          <w:b/>
          <w:lang w:val="en-GB" w:eastAsia="en-GB"/>
        </w:rPr>
        <w:t xml:space="preserve">Recognition - </w:t>
      </w:r>
      <w:r w:rsidR="00140FFE" w:rsidRPr="00DA3458">
        <w:rPr>
          <w:rFonts w:eastAsia="Times New Roman" w:cs="Arial"/>
          <w:lang w:val="en-GB" w:eastAsia="en-GB"/>
        </w:rPr>
        <w:t>We recognise and celebrat</w:t>
      </w:r>
      <w:r w:rsidR="0018525F" w:rsidRPr="00DA3458">
        <w:rPr>
          <w:rFonts w:eastAsia="Times New Roman" w:cs="Arial"/>
          <w:lang w:val="en-GB" w:eastAsia="en-GB"/>
        </w:rPr>
        <w:t xml:space="preserve">e </w:t>
      </w:r>
      <w:r w:rsidR="00BC65EF" w:rsidRPr="00DA3458">
        <w:rPr>
          <w:rFonts w:eastAsia="Times New Roman" w:cs="Arial"/>
          <w:lang w:val="en-GB" w:eastAsia="en-GB"/>
        </w:rPr>
        <w:t>effort not just achievement and e</w:t>
      </w:r>
      <w:r w:rsidR="00140FFE" w:rsidRPr="00DA3458">
        <w:rPr>
          <w:rFonts w:eastAsia="Times New Roman" w:cs="Arial"/>
          <w:lang w:val="en-GB" w:eastAsia="en-GB"/>
        </w:rPr>
        <w:t>xamples of our rewards and reinforcements include praise, ‘Star of the Week</w:t>
      </w:r>
      <w:r w:rsidR="00F47D66" w:rsidRPr="00DA3458">
        <w:rPr>
          <w:rFonts w:eastAsia="Times New Roman" w:cs="Arial"/>
          <w:lang w:val="en-GB" w:eastAsia="en-GB"/>
        </w:rPr>
        <w:t>,’</w:t>
      </w:r>
      <w:r w:rsidR="00140FFE" w:rsidRPr="00DA3458">
        <w:rPr>
          <w:rFonts w:eastAsia="Times New Roman" w:cs="Arial"/>
          <w:lang w:val="en-GB" w:eastAsia="en-GB"/>
        </w:rPr>
        <w:t xml:space="preserve"> days out, unexpected rewards, golden time, certificates</w:t>
      </w:r>
      <w:r w:rsidR="002C5865" w:rsidRPr="00DA3458">
        <w:rPr>
          <w:rFonts w:eastAsia="Times New Roman" w:cs="Arial"/>
          <w:lang w:val="en-GB" w:eastAsia="en-GB"/>
        </w:rPr>
        <w:t xml:space="preserve">. </w:t>
      </w:r>
      <w:r w:rsidR="00DB5CC0" w:rsidRPr="00DA3458">
        <w:rPr>
          <w:rFonts w:eastAsia="Times New Roman" w:cs="Arial"/>
          <w:lang w:val="en-GB" w:eastAsia="en-GB"/>
        </w:rPr>
        <w:t>A</w:t>
      </w:r>
      <w:r w:rsidR="00140FFE" w:rsidRPr="00DA3458">
        <w:rPr>
          <w:rFonts w:eastAsia="Times New Roman" w:cs="Arial"/>
          <w:lang w:val="en-GB" w:eastAsia="en-GB"/>
        </w:rPr>
        <w:t>chievements will be shared with the wider community, such as parents/carers</w:t>
      </w:r>
      <w:r w:rsidR="00F47D66" w:rsidRPr="00DA3458">
        <w:rPr>
          <w:rFonts w:eastAsia="Times New Roman" w:cs="Arial"/>
          <w:lang w:val="en-GB" w:eastAsia="en-GB"/>
        </w:rPr>
        <w:t xml:space="preserve">. </w:t>
      </w:r>
      <w:r w:rsidR="0018525F" w:rsidRPr="00DA3458">
        <w:rPr>
          <w:rFonts w:eastAsia="Times New Roman" w:cs="Arial"/>
          <w:lang w:val="en-GB" w:eastAsia="en-GB"/>
        </w:rPr>
        <w:t>Rewards are never taken away from a student</w:t>
      </w:r>
      <w:r w:rsidR="00140FFE" w:rsidRPr="00DA3458">
        <w:rPr>
          <w:rFonts w:eastAsia="Times New Roman" w:cs="Arial"/>
          <w:lang w:val="en-GB" w:eastAsia="en-GB"/>
        </w:rPr>
        <w:t xml:space="preserve"> once they have been earned for the intention of providing a sanct</w:t>
      </w:r>
      <w:r w:rsidR="0018525F" w:rsidRPr="00DA3458">
        <w:rPr>
          <w:rFonts w:eastAsia="Times New Roman" w:cs="Arial"/>
          <w:lang w:val="en-GB" w:eastAsia="en-GB"/>
        </w:rPr>
        <w:t>ion</w:t>
      </w:r>
      <w:r w:rsidR="002C5865" w:rsidRPr="00DA3458">
        <w:rPr>
          <w:rFonts w:eastAsia="Times New Roman" w:cs="Arial"/>
          <w:lang w:val="en-GB" w:eastAsia="en-GB"/>
        </w:rPr>
        <w:t xml:space="preserve">. </w:t>
      </w:r>
      <w:r w:rsidR="0018525F" w:rsidRPr="00DA3458">
        <w:rPr>
          <w:rFonts w:eastAsia="Times New Roman" w:cs="Arial"/>
          <w:lang w:val="en-GB" w:eastAsia="en-GB"/>
        </w:rPr>
        <w:t>The use of food</w:t>
      </w:r>
      <w:r w:rsidR="00140FFE" w:rsidRPr="00DA3458">
        <w:rPr>
          <w:rFonts w:eastAsia="Times New Roman" w:cs="Arial"/>
          <w:lang w:val="en-GB" w:eastAsia="en-GB"/>
        </w:rPr>
        <w:t xml:space="preserve"> as rewards will not be relied upon</w:t>
      </w:r>
      <w:r w:rsidR="002C5865" w:rsidRPr="00DA3458">
        <w:rPr>
          <w:rFonts w:eastAsia="Times New Roman" w:cs="Arial"/>
          <w:lang w:val="en-GB" w:eastAsia="en-GB"/>
        </w:rPr>
        <w:t xml:space="preserve">. </w:t>
      </w:r>
    </w:p>
    <w:p w14:paraId="2D5932B0" w14:textId="77777777" w:rsidR="00BC65EF" w:rsidRPr="004A16C8" w:rsidRDefault="00BC65EF" w:rsidP="00647004">
      <w:pPr>
        <w:pStyle w:val="ListParagraph"/>
        <w:widowControl/>
        <w:autoSpaceDE/>
        <w:autoSpaceDN/>
        <w:spacing w:before="100" w:beforeAutospacing="1" w:after="100" w:afterAutospacing="1" w:line="259" w:lineRule="auto"/>
        <w:ind w:left="426" w:hanging="426"/>
        <w:contextualSpacing/>
        <w:jc w:val="both"/>
        <w:rPr>
          <w:rFonts w:eastAsia="Times New Roman" w:cs="Arial"/>
          <w:sz w:val="4"/>
          <w:szCs w:val="4"/>
          <w:lang w:val="en-GB" w:eastAsia="en-GB"/>
        </w:rPr>
      </w:pPr>
    </w:p>
    <w:p w14:paraId="2E9E92CA" w14:textId="77777777" w:rsidR="00E7735E" w:rsidRDefault="00BC65EF" w:rsidP="00647004">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Rankings –</w:t>
      </w:r>
      <w:r w:rsidRPr="00DA3458">
        <w:rPr>
          <w:rFonts w:eastAsia="Times New Roman" w:cs="Arial"/>
          <w:lang w:val="en-GB" w:eastAsia="en-GB"/>
        </w:rPr>
        <w:t xml:space="preserve"> Reward systems will not be on public display as we recognise this could be shaming and demotivating for some young people.</w:t>
      </w:r>
    </w:p>
    <w:p w14:paraId="147227E0" w14:textId="77777777" w:rsidR="00E7735E" w:rsidRPr="00E7735E" w:rsidRDefault="00E7735E" w:rsidP="00E7735E">
      <w:pPr>
        <w:pStyle w:val="ListParagraph"/>
        <w:rPr>
          <w:rFonts w:eastAsia="Times New Roman" w:cs="Arial"/>
          <w:sz w:val="8"/>
          <w:szCs w:val="8"/>
          <w:lang w:val="en-GB" w:eastAsia="en-GB"/>
        </w:rPr>
      </w:pPr>
    </w:p>
    <w:p w14:paraId="115F3B69" w14:textId="77777777" w:rsidR="00BC65EF" w:rsidRPr="00DA3458" w:rsidRDefault="00BC65EF"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Unfair incentives</w:t>
      </w:r>
      <w:r w:rsidRPr="00DA3458">
        <w:rPr>
          <w:rFonts w:eastAsia="Times New Roman" w:cs="Arial"/>
          <w:lang w:val="en-GB" w:eastAsia="en-GB"/>
        </w:rPr>
        <w:t xml:space="preserve"> - we have eliminated unfair school incentives, such as attendance awards, as we know neurodivergent young people will have difficult days when they </w:t>
      </w:r>
      <w:proofErr w:type="gramStart"/>
      <w:r w:rsidRPr="00DA3458">
        <w:rPr>
          <w:rFonts w:eastAsia="Times New Roman" w:cs="Arial"/>
          <w:lang w:val="en-GB" w:eastAsia="en-GB"/>
        </w:rPr>
        <w:t>will struggle</w:t>
      </w:r>
      <w:proofErr w:type="gramEnd"/>
      <w:r w:rsidRPr="00DA3458">
        <w:rPr>
          <w:rFonts w:eastAsia="Times New Roman" w:cs="Arial"/>
          <w:lang w:val="en-GB" w:eastAsia="en-GB"/>
        </w:rPr>
        <w:t xml:space="preserve"> to attend school and they should be penalised. </w:t>
      </w:r>
    </w:p>
    <w:p w14:paraId="0D76DE53" w14:textId="77777777" w:rsidR="00BC65EF" w:rsidRPr="00883026" w:rsidRDefault="00BC65EF" w:rsidP="00E7735E">
      <w:pPr>
        <w:pStyle w:val="ListParagraph"/>
        <w:ind w:left="426" w:hanging="426"/>
        <w:rPr>
          <w:rFonts w:eastAsia="Times New Roman" w:cs="Arial"/>
          <w:b/>
          <w:sz w:val="8"/>
          <w:szCs w:val="8"/>
          <w:lang w:val="en-GB" w:eastAsia="en-GB"/>
        </w:rPr>
      </w:pPr>
    </w:p>
    <w:p w14:paraId="243BCBF4" w14:textId="77777777" w:rsidR="00085E9C" w:rsidRDefault="00085E9C" w:rsidP="00E7735E">
      <w:pPr>
        <w:pStyle w:val="ListParagraph"/>
        <w:widowControl/>
        <w:numPr>
          <w:ilvl w:val="0"/>
          <w:numId w:val="24"/>
        </w:numPr>
        <w:autoSpaceDE/>
        <w:autoSpaceDN/>
        <w:spacing w:before="100" w:beforeAutospacing="1" w:after="100" w:afterAutospacing="1" w:line="259" w:lineRule="auto"/>
        <w:ind w:left="426" w:hanging="426"/>
        <w:contextualSpacing/>
        <w:jc w:val="both"/>
        <w:rPr>
          <w:rFonts w:eastAsia="Times New Roman" w:cs="Arial"/>
          <w:lang w:val="en-GB" w:eastAsia="en-GB"/>
        </w:rPr>
      </w:pPr>
      <w:r w:rsidRPr="00DA3458">
        <w:rPr>
          <w:rFonts w:eastAsia="Times New Roman" w:cs="Arial"/>
          <w:b/>
          <w:lang w:val="en-GB" w:eastAsia="en-GB"/>
        </w:rPr>
        <w:t>Use of monetary rewards</w:t>
      </w:r>
      <w:r w:rsidRPr="00DA3458">
        <w:rPr>
          <w:rFonts w:eastAsia="Times New Roman" w:cs="Arial"/>
          <w:lang w:val="en-GB" w:eastAsia="en-GB"/>
        </w:rPr>
        <w:t xml:space="preserve"> – Money will not be used as an incentive for good behaviour. </w:t>
      </w:r>
    </w:p>
    <w:p w14:paraId="2A1E063B" w14:textId="77777777" w:rsidR="00E7735E" w:rsidRDefault="00E7735E" w:rsidP="00E7735E">
      <w:pPr>
        <w:pStyle w:val="ListParagraph"/>
        <w:rPr>
          <w:rFonts w:eastAsia="Times New Roman" w:cs="Arial"/>
          <w:lang w:val="en-GB" w:eastAsia="en-GB"/>
        </w:rPr>
      </w:pPr>
    </w:p>
    <w:p w14:paraId="5765F97C" w14:textId="77777777" w:rsidR="00E7735E" w:rsidRPr="00E7735E" w:rsidRDefault="00E7735E" w:rsidP="00E7735E">
      <w:pPr>
        <w:pStyle w:val="ListParagraph"/>
        <w:rPr>
          <w:rFonts w:eastAsia="Times New Roman" w:cs="Arial"/>
          <w:lang w:val="en-GB" w:eastAsia="en-GB"/>
        </w:rPr>
      </w:pPr>
    </w:p>
    <w:p w14:paraId="7C1E1BD0" w14:textId="77777777" w:rsidR="00E7735E" w:rsidRPr="00DA3458" w:rsidRDefault="00E7735E" w:rsidP="00E7735E">
      <w:pPr>
        <w:pStyle w:val="ListParagraph"/>
        <w:widowControl/>
        <w:autoSpaceDE/>
        <w:autoSpaceDN/>
        <w:spacing w:before="100" w:beforeAutospacing="1" w:after="100" w:afterAutospacing="1" w:line="259" w:lineRule="auto"/>
        <w:ind w:left="720"/>
        <w:contextualSpacing/>
        <w:jc w:val="both"/>
        <w:rPr>
          <w:rFonts w:eastAsia="Times New Roman" w:cs="Arial"/>
          <w:lang w:val="en-GB" w:eastAsia="en-GB"/>
        </w:rPr>
      </w:pPr>
    </w:p>
    <w:p w14:paraId="62CEAA07" w14:textId="77777777" w:rsidR="00BA6FEF" w:rsidRPr="001B08C1" w:rsidRDefault="00BC65EF" w:rsidP="008833BF">
      <w:pPr>
        <w:keepNext/>
        <w:widowControl/>
        <w:tabs>
          <w:tab w:val="left" w:pos="709"/>
        </w:tabs>
        <w:autoSpaceDE/>
        <w:autoSpaceDN/>
        <w:jc w:val="both"/>
        <w:outlineLvl w:val="0"/>
        <w:rPr>
          <w:b/>
          <w:bCs/>
        </w:rPr>
      </w:pPr>
      <w:bookmarkStart w:id="8" w:name="_Toc137198193"/>
      <w:r>
        <w:rPr>
          <w:rStyle w:val="Heading1Char"/>
        </w:rPr>
        <w:t>9.0</w:t>
      </w:r>
      <w:r w:rsidR="00C67DBA" w:rsidRPr="0009080A">
        <w:rPr>
          <w:rStyle w:val="Heading1Char"/>
        </w:rPr>
        <w:tab/>
        <w:t>PRESCRIBED MEDICATION</w:t>
      </w:r>
      <w:r w:rsidR="00BA6FEF" w:rsidRPr="007178CB">
        <w:rPr>
          <w:rFonts w:eastAsia="Times New Roman" w:cs="Arial"/>
          <w:b/>
          <w:bCs/>
          <w:kern w:val="32"/>
          <w:lang w:val="en-GB" w:eastAsia="en-GB"/>
        </w:rPr>
        <w:t xml:space="preserve"> </w:t>
      </w:r>
      <w:r w:rsidR="007178CB" w:rsidRPr="001B08C1">
        <w:rPr>
          <w:b/>
          <w:bCs/>
        </w:rPr>
        <w:t xml:space="preserve">-  </w:t>
      </w:r>
      <w:r w:rsidR="00BA6FEF" w:rsidRPr="001B08C1">
        <w:rPr>
          <w:b/>
          <w:bCs/>
        </w:rPr>
        <w:t xml:space="preserve">Staff </w:t>
      </w:r>
      <w:r w:rsidR="007178CB" w:rsidRPr="001B08C1">
        <w:rPr>
          <w:b/>
          <w:bCs/>
        </w:rPr>
        <w:t xml:space="preserve">must </w:t>
      </w:r>
      <w:r w:rsidR="00BA6FEF" w:rsidRPr="001B08C1">
        <w:rPr>
          <w:b/>
          <w:bCs/>
        </w:rPr>
        <w:t xml:space="preserve"> be familiar with the Medication Policy for schools</w:t>
      </w:r>
      <w:bookmarkEnd w:id="8"/>
    </w:p>
    <w:p w14:paraId="2D5DC694" w14:textId="77777777" w:rsidR="002F1599" w:rsidRPr="001B08C1"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0197F529" w14:textId="74D6836E"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We will work in collaboration with the prescribing professional and those supporting the young person to ensure their needs are well supported, in line with our legal responsibilities</w:t>
      </w:r>
      <w:r w:rsidR="002C5865"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2C5865" w:rsidRPr="00D84D08">
        <w:rPr>
          <w:rFonts w:eastAsia="Times New Roman" w:cs="Arial"/>
          <w:lang w:val="en-GB" w:eastAsia="en-GB"/>
        </w:rPr>
        <w:t>.</w:t>
      </w:r>
      <w:r w:rsidR="002C5865" w:rsidRPr="00140FFE">
        <w:rPr>
          <w:rFonts w:eastAsia="Times New Roman" w:cs="Arial"/>
          <w:lang w:val="en-GB" w:eastAsia="en-GB"/>
        </w:rPr>
        <w:t xml:space="preserve"> </w:t>
      </w:r>
      <w:r w:rsidR="00140FFE" w:rsidRPr="00140FFE">
        <w:rPr>
          <w:rFonts w:eastAsia="Times New Roman" w:cs="Arial"/>
          <w:lang w:val="en-GB" w:eastAsia="en-GB"/>
        </w:rPr>
        <w:lastRenderedPageBreak/>
        <w:t>Attendance at sc</w:t>
      </w:r>
      <w:r w:rsidR="0018525F">
        <w:rPr>
          <w:rFonts w:eastAsia="Times New Roman" w:cs="Arial"/>
          <w:lang w:val="en-GB" w:eastAsia="en-GB"/>
        </w:rPr>
        <w:t>hool is not dependent on a student</w:t>
      </w:r>
      <w:r w:rsidR="00140FFE" w:rsidRPr="00140FFE">
        <w:rPr>
          <w:rFonts w:eastAsia="Times New Roman" w:cs="Arial"/>
          <w:lang w:val="en-GB" w:eastAsia="en-GB"/>
        </w:rPr>
        <w:t xml:space="preserve"> taking their medication</w:t>
      </w:r>
      <w:r w:rsidR="002C5865" w:rsidRPr="00140FFE">
        <w:rPr>
          <w:rFonts w:eastAsia="Times New Roman" w:cs="Arial"/>
          <w:lang w:val="en-GB" w:eastAsia="en-GB"/>
        </w:rPr>
        <w:t xml:space="preserve">. </w:t>
      </w:r>
      <w:r w:rsidR="00140FFE" w:rsidRPr="00140FFE">
        <w:rPr>
          <w:rFonts w:eastAsia="Times New Roman" w:cs="Arial"/>
          <w:lang w:val="en-GB" w:eastAsia="en-GB"/>
        </w:rPr>
        <w:t>We will also support young people in their informed consent around medication.</w:t>
      </w:r>
    </w:p>
    <w:p w14:paraId="3DA4CDC2" w14:textId="77777777" w:rsidR="00BA6FEF" w:rsidRDefault="00BA6FEF" w:rsidP="000C72EE">
      <w:pPr>
        <w:widowControl/>
        <w:autoSpaceDE/>
        <w:autoSpaceDN/>
        <w:jc w:val="both"/>
        <w:rPr>
          <w:rFonts w:eastAsia="Times New Roman" w:cs="Arial"/>
          <w:lang w:val="en-GB" w:eastAsia="en-GB"/>
        </w:rPr>
      </w:pPr>
    </w:p>
    <w:p w14:paraId="7676573A" w14:textId="77777777" w:rsidR="00C67DBA" w:rsidRDefault="00BC65EF" w:rsidP="003E76E3">
      <w:pPr>
        <w:keepNext/>
        <w:widowControl/>
        <w:tabs>
          <w:tab w:val="left" w:pos="709"/>
        </w:tabs>
        <w:autoSpaceDE/>
        <w:autoSpaceDN/>
        <w:jc w:val="both"/>
        <w:outlineLvl w:val="0"/>
        <w:rPr>
          <w:rFonts w:eastAsia="Times New Roman" w:cs="Arial"/>
          <w:b/>
          <w:bCs/>
          <w:kern w:val="32"/>
          <w:lang w:val="en-GB" w:eastAsia="en-GB"/>
        </w:rPr>
      </w:pPr>
      <w:bookmarkStart w:id="9" w:name="_Toc137198194"/>
      <w:r>
        <w:rPr>
          <w:rFonts w:eastAsia="Times New Roman" w:cs="Arial"/>
          <w:b/>
          <w:bCs/>
          <w:kern w:val="32"/>
          <w:lang w:val="en-GB" w:eastAsia="en-GB"/>
        </w:rPr>
        <w:t>10</w:t>
      </w:r>
      <w:r w:rsidR="003E76E3">
        <w:rPr>
          <w:rFonts w:eastAsia="Times New Roman" w:cs="Arial"/>
          <w:b/>
          <w:bCs/>
          <w:kern w:val="32"/>
          <w:lang w:val="en-GB" w:eastAsia="en-GB"/>
        </w:rPr>
        <w:t>.0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34FD49E0"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407EF50" w14:textId="06F9407C"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 students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2C5865" w:rsidRPr="00140FFE">
        <w:rPr>
          <w:rFonts w:eastAsia="Times New Roman" w:cs="Arial"/>
          <w:lang w:val="en-GB" w:eastAsia="en-GB"/>
        </w:rPr>
        <w:t xml:space="preserve">. </w:t>
      </w:r>
      <w:r w:rsidR="00140FFE" w:rsidRPr="00140FFE">
        <w:rPr>
          <w:rFonts w:eastAsia="Times New Roman" w:cs="Arial"/>
          <w:lang w:val="en-GB" w:eastAsia="en-GB"/>
        </w:rPr>
        <w:t>When a member of school staff becomes aware they respond empathically, predictably, promptly and clearly in line with this policy</w:t>
      </w:r>
      <w:r w:rsidR="002C5865" w:rsidRPr="00140FFE">
        <w:rPr>
          <w:rFonts w:eastAsia="Times New Roman" w:cs="Arial"/>
          <w:lang w:val="en-GB" w:eastAsia="en-GB"/>
        </w:rPr>
        <w:t xml:space="preserve">. </w:t>
      </w:r>
    </w:p>
    <w:p w14:paraId="6F74C134" w14:textId="77777777" w:rsidR="004F7604" w:rsidRPr="00B11681" w:rsidRDefault="004F7604" w:rsidP="004F7604">
      <w:pPr>
        <w:widowControl/>
        <w:autoSpaceDE/>
        <w:autoSpaceDN/>
        <w:jc w:val="both"/>
        <w:rPr>
          <w:rFonts w:eastAsia="Times New Roman" w:cs="Arial"/>
          <w:sz w:val="16"/>
          <w:szCs w:val="16"/>
          <w:lang w:val="en-GB" w:eastAsia="en-GB"/>
        </w:rPr>
      </w:pPr>
    </w:p>
    <w:p w14:paraId="6D24CC84" w14:textId="7B690872"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The first priority will be to establish the physica</w:t>
      </w:r>
      <w:r w:rsidR="0018525F">
        <w:rPr>
          <w:rFonts w:eastAsia="Times New Roman" w:cs="Arial"/>
          <w:lang w:val="en-GB" w:eastAsia="en-GB"/>
        </w:rPr>
        <w:t xml:space="preserve">l and emotional safety of </w:t>
      </w:r>
      <w:r w:rsidR="007966C2">
        <w:rPr>
          <w:rFonts w:eastAsia="Times New Roman" w:cs="Arial"/>
          <w:lang w:val="en-GB" w:eastAsia="en-GB"/>
        </w:rPr>
        <w:t>students</w:t>
      </w:r>
      <w:r w:rsidRPr="00140FFE">
        <w:rPr>
          <w:rFonts w:eastAsia="Times New Roman" w:cs="Arial"/>
          <w:lang w:val="en-GB" w:eastAsia="en-GB"/>
        </w:rPr>
        <w:t xml:space="preserve"> and staff and to restore a calm environment</w:t>
      </w:r>
      <w:r w:rsidR="002C5865" w:rsidRPr="00140FFE">
        <w:rPr>
          <w:rFonts w:eastAsia="Times New Roman" w:cs="Arial"/>
          <w:lang w:val="en-GB" w:eastAsia="en-GB"/>
        </w:rPr>
        <w:t xml:space="preserve">. </w:t>
      </w:r>
      <w:r w:rsidRPr="00140FFE">
        <w:rPr>
          <w:rFonts w:eastAsia="Times New Roman" w:cs="Arial"/>
          <w:lang w:val="en-GB" w:eastAsia="en-GB"/>
        </w:rPr>
        <w:t>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w:t>
      </w:r>
      <w:r w:rsidR="002C5865" w:rsidRPr="00140FFE">
        <w:rPr>
          <w:rFonts w:eastAsia="Times New Roman" w:cs="Arial"/>
          <w:lang w:val="en-GB" w:eastAsia="en-GB"/>
        </w:rPr>
        <w:t xml:space="preserve">. </w:t>
      </w:r>
    </w:p>
    <w:p w14:paraId="37C6E20F" w14:textId="77777777" w:rsidR="00863FCE" w:rsidRPr="00B11681" w:rsidRDefault="00863FCE" w:rsidP="00240115">
      <w:pPr>
        <w:widowControl/>
        <w:autoSpaceDE/>
        <w:autoSpaceDN/>
        <w:jc w:val="both"/>
        <w:rPr>
          <w:rFonts w:eastAsia="Times New Roman" w:cs="Arial"/>
          <w:sz w:val="16"/>
          <w:szCs w:val="16"/>
          <w:lang w:val="en-GB" w:eastAsia="en-GB"/>
        </w:rPr>
      </w:pPr>
    </w:p>
    <w:p w14:paraId="63DB27E6" w14:textId="5264A12E"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We will also consider whether the behaviour gives cause to suspect that a pupil is suffering, or is likely to suffer, harm</w:t>
      </w:r>
      <w:r w:rsidR="002C5865" w:rsidRPr="00140FFE">
        <w:rPr>
          <w:rFonts w:eastAsia="Times New Roman" w:cs="Arial"/>
          <w:lang w:val="en-GB" w:eastAsia="en-GB"/>
        </w:rPr>
        <w:t xml:space="preserve">.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school’s Safeguarding Policy.</w:t>
      </w:r>
      <w:r w:rsidR="00FF51C3">
        <w:rPr>
          <w:rFonts w:eastAsia="Times New Roman" w:cs="Arial"/>
          <w:lang w:val="en-GB" w:eastAsia="en-GB"/>
        </w:rPr>
        <w:t xml:space="preserve"> </w:t>
      </w:r>
      <w:r w:rsidR="00FF51C3" w:rsidRPr="00AC191F">
        <w:rPr>
          <w:rFonts w:eastAsia="Times New Roman" w:cs="Arial"/>
          <w:lang w:val="en-GB" w:eastAsia="en-GB"/>
        </w:rPr>
        <w:t>All concerns</w:t>
      </w:r>
      <w:r w:rsidR="002B5799" w:rsidRPr="00AC191F">
        <w:rPr>
          <w:rFonts w:eastAsia="Times New Roman" w:cs="Arial"/>
          <w:lang w:val="en-GB" w:eastAsia="en-GB"/>
        </w:rPr>
        <w:t>, no matter how small,</w:t>
      </w:r>
      <w:r w:rsidR="008023E7" w:rsidRPr="00AC191F">
        <w:rPr>
          <w:rFonts w:eastAsia="Times New Roman" w:cs="Arial"/>
          <w:lang w:val="en-GB" w:eastAsia="en-GB"/>
        </w:rPr>
        <w:t xml:space="preserve"> that a child is being harmed or is at risk of harm</w:t>
      </w:r>
      <w:r w:rsidR="00AD5C29" w:rsidRPr="00AC191F">
        <w:rPr>
          <w:rFonts w:eastAsia="Times New Roman" w:cs="Arial"/>
          <w:lang w:val="en-GB" w:eastAsia="en-GB"/>
        </w:rPr>
        <w:t xml:space="preserve"> must be reported to the school’s Designated Safeguarding Lead (DSL) or Deputy.</w:t>
      </w:r>
    </w:p>
    <w:p w14:paraId="69968336" w14:textId="77777777" w:rsidR="00863FCE" w:rsidRPr="00B11681" w:rsidRDefault="00863FCE" w:rsidP="00240115">
      <w:pPr>
        <w:widowControl/>
        <w:autoSpaceDE/>
        <w:autoSpaceDN/>
        <w:jc w:val="both"/>
        <w:rPr>
          <w:rFonts w:eastAsia="Times New Roman" w:cs="Arial"/>
          <w:sz w:val="16"/>
          <w:szCs w:val="16"/>
          <w:lang w:val="en-GB" w:eastAsia="en-GB"/>
        </w:rPr>
      </w:pPr>
    </w:p>
    <w:p w14:paraId="4E349498" w14:textId="7ADCFC55"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r w:rsidR="00922703">
        <w:rPr>
          <w:rFonts w:eastAsia="Times New Roman" w:cs="Arial"/>
          <w:lang w:val="en-GB" w:eastAsia="en-GB"/>
        </w:rPr>
        <w:t>S</w:t>
      </w:r>
      <w:r w:rsidR="007966C2">
        <w:rPr>
          <w:rFonts w:eastAsia="Times New Roman" w:cs="Arial"/>
          <w:lang w:val="en-GB" w:eastAsia="en-GB"/>
        </w:rPr>
        <w:t>chool has the responsibility</w:t>
      </w:r>
      <w:r w:rsidRPr="00140FFE">
        <w:rPr>
          <w:rFonts w:eastAsia="Times New Roman" w:cs="Arial"/>
          <w:lang w:val="en-GB" w:eastAsia="en-GB"/>
        </w:rPr>
        <w:t xml:space="preserve"> to respond to pupil’s behaviour outside of the school premises (including online) to such an extent as is reasonable</w:t>
      </w:r>
      <w:r w:rsidR="002C5865" w:rsidRPr="00140FFE">
        <w:rPr>
          <w:rFonts w:eastAsia="Times New Roman" w:cs="Arial"/>
          <w:lang w:val="en-GB" w:eastAsia="en-GB"/>
        </w:rPr>
        <w:t xml:space="preserve">. </w:t>
      </w:r>
    </w:p>
    <w:p w14:paraId="52356D39" w14:textId="77777777" w:rsidR="00B11681" w:rsidRPr="00B11681" w:rsidRDefault="00B11681" w:rsidP="00B11681">
      <w:pPr>
        <w:widowControl/>
        <w:autoSpaceDE/>
        <w:autoSpaceDN/>
        <w:jc w:val="both"/>
        <w:rPr>
          <w:rFonts w:eastAsia="Times New Roman" w:cs="Arial"/>
          <w:sz w:val="16"/>
          <w:szCs w:val="16"/>
          <w:lang w:val="en-GB" w:eastAsia="en-GB"/>
        </w:rPr>
      </w:pPr>
    </w:p>
    <w:p w14:paraId="66AC1406" w14:textId="6367E604"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The school adopts a range of initial intervention strategies to help pupils support their emotional regulation and behaviour</w:t>
      </w:r>
      <w:r w:rsidR="002C5865" w:rsidRPr="00140FFE">
        <w:rPr>
          <w:rFonts w:eastAsia="Times New Roman" w:cs="Arial"/>
          <w:lang w:val="en-GB" w:eastAsia="en-GB"/>
        </w:rPr>
        <w:t xml:space="preserve">. </w:t>
      </w:r>
    </w:p>
    <w:p w14:paraId="72890EBB" w14:textId="77777777" w:rsidR="00B11681" w:rsidRDefault="00B11681" w:rsidP="00B11681">
      <w:pPr>
        <w:widowControl/>
        <w:autoSpaceDE/>
        <w:autoSpaceDN/>
        <w:jc w:val="both"/>
        <w:rPr>
          <w:rFonts w:eastAsia="Times New Roman" w:cs="Arial"/>
          <w:sz w:val="8"/>
          <w:szCs w:val="8"/>
          <w:lang w:val="en-GB" w:eastAsia="en-GB"/>
        </w:rPr>
      </w:pPr>
    </w:p>
    <w:p w14:paraId="0F0712FF" w14:textId="77777777" w:rsidR="00605DA3" w:rsidRPr="005C4DA7" w:rsidRDefault="00605DA3" w:rsidP="00B11681">
      <w:pPr>
        <w:widowControl/>
        <w:autoSpaceDE/>
        <w:autoSpaceDN/>
        <w:jc w:val="both"/>
        <w:rPr>
          <w:rFonts w:eastAsia="Times New Roman" w:cs="Arial"/>
          <w:sz w:val="8"/>
          <w:szCs w:val="8"/>
          <w:lang w:val="en-GB" w:eastAsia="en-GB"/>
        </w:rPr>
      </w:pPr>
    </w:p>
    <w:p w14:paraId="1D708C3E"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0" w:name="_Toc137198195"/>
      <w:r>
        <w:rPr>
          <w:rFonts w:eastAsia="Times New Roman" w:cs="Arial"/>
          <w:b/>
          <w:bCs/>
          <w:kern w:val="32"/>
          <w:lang w:val="en-GB" w:eastAsia="en-GB"/>
        </w:rPr>
        <w:t>11</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NATURAL AND LOGICAL CONSEQUENCES</w:t>
      </w:r>
      <w:bookmarkEnd w:id="10"/>
    </w:p>
    <w:p w14:paraId="01C0E491"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600D516F" w14:textId="4DCC999C" w:rsidR="007966C2" w:rsidRDefault="00140FFE" w:rsidP="00BF65E8">
      <w:pPr>
        <w:widowControl/>
        <w:autoSpaceDE/>
        <w:autoSpaceDN/>
        <w:jc w:val="both"/>
        <w:rPr>
          <w:rFonts w:eastAsia="Times New Roman" w:cs="Arial"/>
          <w:color w:val="7030A0"/>
          <w:lang w:val="en-GB" w:eastAsia="en-GB"/>
        </w:rPr>
      </w:pPr>
      <w:r w:rsidRPr="00140FFE">
        <w:rPr>
          <w:rFonts w:eastAsia="Times New Roman" w:cs="Arial"/>
          <w:lang w:val="en-GB" w:eastAsia="en-GB"/>
        </w:rPr>
        <w:t>Positive reinforcement combined with natural and logical consequences are important and necessary to support our whole school culture</w:t>
      </w:r>
      <w:r w:rsidR="002C5865" w:rsidRPr="00140FFE">
        <w:rPr>
          <w:rFonts w:eastAsia="Times New Roman" w:cs="Arial"/>
          <w:color w:val="7030A0"/>
          <w:lang w:val="en-GB" w:eastAsia="en-GB"/>
        </w:rPr>
        <w:t xml:space="preserve">. </w:t>
      </w:r>
    </w:p>
    <w:p w14:paraId="79FA0975" w14:textId="77777777" w:rsidR="007966C2" w:rsidRPr="00E7735E" w:rsidRDefault="007966C2" w:rsidP="00BF65E8">
      <w:pPr>
        <w:widowControl/>
        <w:autoSpaceDE/>
        <w:autoSpaceDN/>
        <w:jc w:val="both"/>
        <w:rPr>
          <w:rFonts w:eastAsia="Times New Roman" w:cs="Arial"/>
          <w:color w:val="7030A0"/>
          <w:sz w:val="16"/>
          <w:szCs w:val="16"/>
          <w:lang w:val="en-GB" w:eastAsia="en-GB"/>
        </w:rPr>
      </w:pPr>
    </w:p>
    <w:p w14:paraId="0849C132" w14:textId="77777777"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p>
    <w:p w14:paraId="10856007" w14:textId="77777777" w:rsidR="007966C2" w:rsidRPr="00E7735E" w:rsidRDefault="007966C2" w:rsidP="00BF65E8">
      <w:pPr>
        <w:widowControl/>
        <w:autoSpaceDE/>
        <w:autoSpaceDN/>
        <w:jc w:val="both"/>
        <w:rPr>
          <w:rFonts w:eastAsia="Times New Roman" w:cs="Arial"/>
          <w:sz w:val="16"/>
          <w:szCs w:val="16"/>
          <w:lang w:val="en-GB" w:eastAsia="en-GB"/>
        </w:rPr>
      </w:pPr>
    </w:p>
    <w:p w14:paraId="67C19D3F" w14:textId="77777777" w:rsidR="007966C2"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allowing a cognitively able student to choose not to wear a coat on a cold day when outside; the natural consequence is feeling </w:t>
      </w:r>
      <w:proofErr w:type="gramStart"/>
      <w:r w:rsidR="001008FD">
        <w:rPr>
          <w:rFonts w:eastAsia="Times New Roman" w:cs="Arial"/>
          <w:lang w:val="en-GB" w:eastAsia="en-GB"/>
        </w:rPr>
        <w:t>cold</w:t>
      </w:r>
      <w:proofErr w:type="gramEnd"/>
      <w:r w:rsidR="001008FD">
        <w:rPr>
          <w:rFonts w:eastAsia="Times New Roman" w:cs="Arial"/>
          <w:lang w:val="en-GB" w:eastAsia="en-GB"/>
        </w:rPr>
        <w:t xml:space="preserve"> and the student can when choose whether to change their behaviour in the future.</w:t>
      </w:r>
    </w:p>
    <w:p w14:paraId="09BA5647" w14:textId="77777777" w:rsidR="007966C2" w:rsidRPr="00E7735E" w:rsidRDefault="007966C2" w:rsidP="00BF65E8">
      <w:pPr>
        <w:widowControl/>
        <w:autoSpaceDE/>
        <w:autoSpaceDN/>
        <w:jc w:val="both"/>
        <w:rPr>
          <w:rFonts w:eastAsia="Times New Roman" w:cs="Arial"/>
          <w:sz w:val="16"/>
          <w:szCs w:val="16"/>
          <w:lang w:val="en-GB" w:eastAsia="en-GB"/>
        </w:rPr>
      </w:pPr>
    </w:p>
    <w:p w14:paraId="4C8C93D8" w14:textId="77777777" w:rsidR="00B279F3"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led and are linked to the event, and when a natural consequence may not occur or may be a safety hazard. For example,</w:t>
      </w:r>
      <w:r w:rsidR="001008FD">
        <w:rPr>
          <w:rStyle w:val="Emphasis"/>
        </w:rPr>
        <w:t xml:space="preserve"> </w:t>
      </w:r>
      <w:r w:rsidR="001008FD">
        <w:rPr>
          <w:rStyle w:val="Emphasis"/>
          <w:i w:val="0"/>
        </w:rPr>
        <w:t>if a student is jumping on a sofa in the classroom,</w:t>
      </w:r>
      <w:r w:rsidR="001008FD">
        <w:rPr>
          <w:rStyle w:val="Emphasis"/>
        </w:rPr>
        <w:t xml:space="preserve"> </w:t>
      </w:r>
      <w:r w:rsidR="001008FD">
        <w:t>instead of allowing a “natural” consequence in this scenario (fall with a head bump, loose tooth, or broken toe</w:t>
      </w:r>
      <w:r w:rsidR="00B762AE">
        <w:t xml:space="preserve">), </w:t>
      </w:r>
      <w:r w:rsidR="001008FD">
        <w:t xml:space="preserve">we offer a logical consequence instead by saying: “we can sit on the couch. It is a place to relax and stretch out. Can you stretch on the couch? </w:t>
      </w:r>
      <w:r w:rsidR="00B762AE">
        <w:t xml:space="preserve">If you want to bounce, </w:t>
      </w:r>
      <w:proofErr w:type="spellStart"/>
      <w:r w:rsidR="00B762AE">
        <w:t>lets</w:t>
      </w:r>
      <w:proofErr w:type="spellEnd"/>
      <w:r w:rsidR="00B762AE">
        <w:t xml:space="preserve"> go outside”. </w:t>
      </w:r>
    </w:p>
    <w:p w14:paraId="4810AC32" w14:textId="77777777" w:rsidR="00B279F3" w:rsidRPr="00B279F3" w:rsidRDefault="00B279F3" w:rsidP="00BF65E8">
      <w:pPr>
        <w:widowControl/>
        <w:autoSpaceDE/>
        <w:autoSpaceDN/>
        <w:jc w:val="both"/>
        <w:rPr>
          <w:rFonts w:eastAsia="Times New Roman" w:cs="Arial"/>
          <w:sz w:val="16"/>
          <w:szCs w:val="16"/>
          <w:lang w:val="en-GB" w:eastAsia="en-GB"/>
        </w:rPr>
      </w:pPr>
    </w:p>
    <w:p w14:paraId="42AAD521" w14:textId="22A6B8F1"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w:t>
      </w:r>
      <w:r w:rsidR="002C5865" w:rsidRPr="00140FFE">
        <w:rPr>
          <w:rFonts w:eastAsia="Times New Roman" w:cs="Arial"/>
          <w:lang w:val="en-GB" w:eastAsia="en-GB"/>
        </w:rPr>
        <w:t xml:space="preserve">. </w:t>
      </w:r>
    </w:p>
    <w:p w14:paraId="2EBF1A19" w14:textId="77777777" w:rsidR="00B762AE" w:rsidRPr="00E7735E" w:rsidRDefault="00B762AE" w:rsidP="00BF65E8">
      <w:pPr>
        <w:widowControl/>
        <w:autoSpaceDE/>
        <w:autoSpaceDN/>
        <w:jc w:val="both"/>
        <w:rPr>
          <w:rFonts w:eastAsia="Times New Roman" w:cs="Arial"/>
          <w:sz w:val="16"/>
          <w:szCs w:val="16"/>
          <w:lang w:val="en-GB" w:eastAsia="en-GB"/>
        </w:rPr>
      </w:pPr>
    </w:p>
    <w:p w14:paraId="7458F304" w14:textId="77777777" w:rsidR="00140FFE" w:rsidRDefault="00B762AE" w:rsidP="00BF65E8">
      <w:pPr>
        <w:widowControl/>
        <w:autoSpaceDE/>
        <w:autoSpaceDN/>
        <w:jc w:val="both"/>
        <w:rPr>
          <w:rFonts w:eastAsia="Times New Roman" w:cs="Arial"/>
          <w:lang w:val="en-GB" w:eastAsia="en-GB"/>
        </w:rPr>
      </w:pPr>
      <w:r>
        <w:rPr>
          <w:rFonts w:eastAsia="Times New Roman" w:cs="Arial"/>
          <w:lang w:val="en-GB" w:eastAsia="en-GB"/>
        </w:rPr>
        <w:t>Our school does not use punitive sanctions, for example</w:t>
      </w:r>
      <w:r w:rsidR="00AC191F">
        <w:rPr>
          <w:rFonts w:eastAsia="Times New Roman" w:cs="Arial"/>
          <w:lang w:val="en-GB" w:eastAsia="en-GB"/>
        </w:rPr>
        <w:t xml:space="preserve"> keeping in at breaktimes,</w:t>
      </w:r>
      <w:r>
        <w:rPr>
          <w:rFonts w:eastAsia="Times New Roman" w:cs="Arial"/>
          <w:lang w:val="en-GB" w:eastAsia="en-GB"/>
        </w:rPr>
        <w:t xml:space="preserve"> detention </w:t>
      </w:r>
      <w:r w:rsidR="00AC191F">
        <w:rPr>
          <w:rFonts w:eastAsia="Times New Roman" w:cs="Arial"/>
          <w:lang w:val="en-GB" w:eastAsia="en-GB"/>
        </w:rPr>
        <w:t xml:space="preserve">after school </w:t>
      </w:r>
      <w:r>
        <w:rPr>
          <w:rFonts w:eastAsia="Times New Roman" w:cs="Arial"/>
          <w:lang w:val="en-GB" w:eastAsia="en-GB"/>
        </w:rPr>
        <w:t xml:space="preserve">or </w:t>
      </w:r>
      <w:r w:rsidR="00AC191F">
        <w:rPr>
          <w:rFonts w:eastAsia="Times New Roman" w:cs="Arial"/>
          <w:lang w:val="en-GB" w:eastAsia="en-GB"/>
        </w:rPr>
        <w:t xml:space="preserve">the </w:t>
      </w:r>
      <w:r>
        <w:rPr>
          <w:rFonts w:eastAsia="Times New Roman" w:cs="Arial"/>
          <w:lang w:val="en-GB" w:eastAsia="en-GB"/>
        </w:rPr>
        <w:t xml:space="preserve">removal of privileges. </w:t>
      </w:r>
    </w:p>
    <w:p w14:paraId="136FDAAA" w14:textId="77777777" w:rsidR="002F1599" w:rsidRPr="00E7735E" w:rsidRDefault="002F1599" w:rsidP="002F1599">
      <w:pPr>
        <w:widowControl/>
        <w:autoSpaceDE/>
        <w:autoSpaceDN/>
        <w:rPr>
          <w:rFonts w:eastAsia="Times New Roman" w:cs="Arial"/>
          <w:sz w:val="16"/>
          <w:szCs w:val="16"/>
          <w:lang w:val="en-GB" w:eastAsia="en-GB"/>
        </w:rPr>
      </w:pPr>
    </w:p>
    <w:p w14:paraId="45246920" w14:textId="77777777" w:rsidR="00DD67D1" w:rsidRDefault="005D78CD" w:rsidP="00D242C2">
      <w:pPr>
        <w:keepNext/>
        <w:widowControl/>
        <w:tabs>
          <w:tab w:val="left" w:pos="709"/>
        </w:tabs>
        <w:autoSpaceDE/>
        <w:autoSpaceDN/>
        <w:jc w:val="both"/>
        <w:outlineLvl w:val="0"/>
        <w:rPr>
          <w:rFonts w:eastAsia="Times New Roman" w:cs="Arial"/>
          <w:b/>
          <w:bCs/>
          <w:kern w:val="32"/>
          <w:lang w:val="en-GB" w:eastAsia="en-GB"/>
        </w:rPr>
      </w:pPr>
      <w:bookmarkStart w:id="11" w:name="_Toc137198196"/>
      <w:r>
        <w:rPr>
          <w:rFonts w:eastAsia="Times New Roman" w:cs="Arial"/>
          <w:b/>
          <w:bCs/>
          <w:kern w:val="32"/>
          <w:lang w:val="en-GB" w:eastAsia="en-GB"/>
        </w:rPr>
        <w:t>12</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20E1C166"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FC5388E" w14:textId="77777777" w:rsidR="00B762AE" w:rsidRDefault="00B762AE" w:rsidP="00B47703">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1C17528A" w14:textId="77777777" w:rsidR="00416884" w:rsidRPr="00E63482" w:rsidRDefault="00416884" w:rsidP="00B47703">
      <w:pPr>
        <w:widowControl/>
        <w:autoSpaceDE/>
        <w:autoSpaceDN/>
        <w:rPr>
          <w:rFonts w:eastAsia="Times New Roman" w:cs="Arial"/>
          <w:sz w:val="4"/>
          <w:szCs w:val="4"/>
          <w:lang w:val="en-GB" w:eastAsia="en-GB"/>
        </w:rPr>
      </w:pPr>
    </w:p>
    <w:p w14:paraId="45C63F64"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a calm approach with neutral body language</w:t>
      </w:r>
    </w:p>
    <w:p w14:paraId="617AAF33"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our staff teams will use minimal verbal interactions during de-escalation</w:t>
      </w:r>
    </w:p>
    <w:p w14:paraId="3AA0297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positive framing</w:t>
      </w:r>
      <w:r w:rsidR="00BC65EF" w:rsidRPr="00DA3458">
        <w:rPr>
          <w:rFonts w:eastAsia="Times New Roman" w:cs="Arial"/>
          <w:lang w:val="en-GB" w:eastAsia="en-GB"/>
        </w:rPr>
        <w:t xml:space="preserve"> language (“kind hands” rather than “stop hitting”)</w:t>
      </w:r>
    </w:p>
    <w:p w14:paraId="2D64AB2E"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use </w:t>
      </w:r>
      <w:r w:rsidR="00140FFE" w:rsidRPr="00DA3458">
        <w:rPr>
          <w:rFonts w:eastAsia="Times New Roman" w:cs="Arial"/>
          <w:lang w:val="en-GB" w:eastAsia="en-GB"/>
        </w:rPr>
        <w:t xml:space="preserve">planned </w:t>
      </w:r>
      <w:r w:rsidR="00BC65EF" w:rsidRPr="00DA3458">
        <w:rPr>
          <w:rFonts w:eastAsia="Times New Roman" w:cs="Arial"/>
          <w:lang w:val="en-GB" w:eastAsia="en-GB"/>
        </w:rPr>
        <w:t xml:space="preserve">and proactive </w:t>
      </w:r>
      <w:r w:rsidR="00140FFE" w:rsidRPr="00DA3458">
        <w:rPr>
          <w:rFonts w:eastAsia="Times New Roman" w:cs="Arial"/>
          <w:lang w:val="en-GB" w:eastAsia="en-GB"/>
        </w:rPr>
        <w:t>positive distraction</w:t>
      </w:r>
      <w:r w:rsidRPr="00DA3458">
        <w:rPr>
          <w:rFonts w:eastAsia="Times New Roman" w:cs="Arial"/>
          <w:lang w:val="en-GB" w:eastAsia="en-GB"/>
        </w:rPr>
        <w:t xml:space="preserve"> (for example talk about the young person’s passion)</w:t>
      </w:r>
    </w:p>
    <w:p w14:paraId="0A07C67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we will divert</w:t>
      </w:r>
      <w:r w:rsidR="00BC65EF" w:rsidRPr="00DA3458">
        <w:rPr>
          <w:rFonts w:eastAsia="Times New Roman" w:cs="Arial"/>
          <w:lang w:val="en-GB" w:eastAsia="en-GB"/>
        </w:rPr>
        <w:t xml:space="preserve"> the young person to a different, preferred activity or experience</w:t>
      </w:r>
    </w:p>
    <w:p w14:paraId="6755E3BA" w14:textId="77777777" w:rsidR="00416884"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change their</w:t>
      </w:r>
      <w:r w:rsidR="00140FFE" w:rsidRPr="00DA3458">
        <w:rPr>
          <w:rFonts w:eastAsia="Times New Roman" w:cs="Arial"/>
          <w:lang w:val="en-GB" w:eastAsia="en-GB"/>
        </w:rPr>
        <w:t xml:space="preserve"> environment</w:t>
      </w:r>
      <w:r w:rsidR="00BC65EF" w:rsidRPr="00DA3458">
        <w:rPr>
          <w:rFonts w:eastAsia="Times New Roman" w:cs="Arial"/>
          <w:lang w:val="en-GB" w:eastAsia="en-GB"/>
        </w:rPr>
        <w:t xml:space="preserve"> (for example allowing a young person to access a calm room or outdoor safe space)</w:t>
      </w:r>
    </w:p>
    <w:p w14:paraId="650E3341"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we will encourage the young person to engage in a preferred sensory activity </w:t>
      </w:r>
    </w:p>
    <w:p w14:paraId="6CD138E6"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lastRenderedPageBreak/>
        <w:t>chan</w:t>
      </w:r>
      <w:r w:rsidR="00641793" w:rsidRPr="00DA3458">
        <w:rPr>
          <w:rFonts w:eastAsia="Times New Roman" w:cs="Arial"/>
          <w:lang w:val="en-GB" w:eastAsia="en-GB"/>
        </w:rPr>
        <w:t>ges to the team supporting the young person</w:t>
      </w:r>
    </w:p>
    <w:p w14:paraId="3180CC29" w14:textId="77777777" w:rsidR="00416884" w:rsidRPr="00DA3458" w:rsidRDefault="00140FFE"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 xml:space="preserve">use of space </w:t>
      </w:r>
      <w:r w:rsidR="00641793" w:rsidRPr="00DA3458">
        <w:rPr>
          <w:rFonts w:eastAsia="Times New Roman" w:cs="Arial"/>
          <w:lang w:val="en-GB" w:eastAsia="en-GB"/>
        </w:rPr>
        <w:t>and allowing the young person to move and run, perhaps complete a sensory circuit.</w:t>
      </w:r>
    </w:p>
    <w:p w14:paraId="35251D6F" w14:textId="77777777" w:rsidR="00BC65EF" w:rsidRPr="00DA3458" w:rsidRDefault="00BC65EF"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using visual supports to support the young person to process and understand</w:t>
      </w:r>
    </w:p>
    <w:p w14:paraId="6BE6EB50" w14:textId="77777777" w:rsidR="00641793" w:rsidRPr="00DA3458" w:rsidRDefault="00641793" w:rsidP="00416884">
      <w:pPr>
        <w:pStyle w:val="ListParagraph"/>
        <w:widowControl/>
        <w:numPr>
          <w:ilvl w:val="0"/>
          <w:numId w:val="11"/>
        </w:numPr>
        <w:autoSpaceDE/>
        <w:autoSpaceDN/>
        <w:rPr>
          <w:rFonts w:eastAsia="Times New Roman" w:cs="Arial"/>
          <w:lang w:val="en-GB" w:eastAsia="en-GB"/>
        </w:rPr>
      </w:pPr>
      <w:r w:rsidRPr="00DA3458">
        <w:rPr>
          <w:rFonts w:eastAsia="Times New Roman" w:cs="Arial"/>
          <w:lang w:val="en-GB" w:eastAsia="en-GB"/>
        </w:rPr>
        <w:t>any unique strategies that the young person themselves has requested as part of their consultation to their individualised plan that aligns with the Ask, Accept, Develop Strategy</w:t>
      </w:r>
    </w:p>
    <w:p w14:paraId="14DE3A8D" w14:textId="77777777" w:rsidR="00B762AE" w:rsidRPr="00E63482" w:rsidRDefault="00B762AE" w:rsidP="00B762AE">
      <w:pPr>
        <w:widowControl/>
        <w:autoSpaceDE/>
        <w:autoSpaceDN/>
        <w:rPr>
          <w:rFonts w:eastAsia="Times New Roman" w:cs="Arial"/>
          <w:sz w:val="16"/>
          <w:szCs w:val="16"/>
          <w:lang w:val="en-GB" w:eastAsia="en-GB"/>
        </w:rPr>
      </w:pPr>
    </w:p>
    <w:p w14:paraId="2C78E8A6" w14:textId="77777777" w:rsidR="00B762AE" w:rsidRDefault="00B762AE" w:rsidP="00B762AE">
      <w:pPr>
        <w:widowControl/>
        <w:autoSpaceDE/>
        <w:autoSpaceDN/>
        <w:rPr>
          <w:rFonts w:eastAsia="Times New Roman" w:cs="Arial"/>
          <w:lang w:val="en-GB" w:eastAsia="en-GB"/>
        </w:rPr>
      </w:pPr>
      <w:r>
        <w:rPr>
          <w:rFonts w:eastAsia="Times New Roman" w:cs="Arial"/>
          <w:lang w:val="en-GB" w:eastAsia="en-GB"/>
        </w:rPr>
        <w:t>We do not use:</w:t>
      </w:r>
    </w:p>
    <w:p w14:paraId="54C79793"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planned </w:t>
      </w:r>
      <w:proofErr w:type="gramStart"/>
      <w:r>
        <w:rPr>
          <w:rFonts w:eastAsia="Times New Roman" w:cs="Arial"/>
          <w:lang w:val="en-GB" w:eastAsia="en-GB"/>
        </w:rPr>
        <w:t>ignoring</w:t>
      </w:r>
      <w:proofErr w:type="gramEnd"/>
      <w:r>
        <w:rPr>
          <w:rFonts w:eastAsia="Times New Roman" w:cs="Arial"/>
          <w:lang w:val="en-GB" w:eastAsia="en-GB"/>
        </w:rPr>
        <w:t xml:space="preserve"> </w:t>
      </w:r>
    </w:p>
    <w:p w14:paraId="080EBA5F"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asking a student why they are behaving in a certain way</w:t>
      </w:r>
    </w:p>
    <w:p w14:paraId="38108B6E" w14:textId="77777777" w:rsidR="00B762AE" w:rsidRDefault="00B762AE" w:rsidP="00B762AE">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any shame based approached</w:t>
      </w:r>
    </w:p>
    <w:p w14:paraId="6DC1C849" w14:textId="52DDE60B" w:rsidR="00B762AE" w:rsidRDefault="00B762AE" w:rsidP="00865866">
      <w:pPr>
        <w:pStyle w:val="ListParagraph"/>
        <w:widowControl/>
        <w:numPr>
          <w:ilvl w:val="0"/>
          <w:numId w:val="22"/>
        </w:numPr>
        <w:autoSpaceDE/>
        <w:autoSpaceDN/>
        <w:rPr>
          <w:rFonts w:eastAsia="Times New Roman" w:cs="Arial"/>
          <w:lang w:val="en-GB" w:eastAsia="en-GB"/>
        </w:rPr>
      </w:pPr>
      <w:r>
        <w:rPr>
          <w:rFonts w:eastAsia="Times New Roman" w:cs="Arial"/>
          <w:lang w:val="en-GB" w:eastAsia="en-GB"/>
        </w:rPr>
        <w:t xml:space="preserve">any language which could be interpreted as threatening, </w:t>
      </w:r>
      <w:r w:rsidR="00891941">
        <w:rPr>
          <w:rFonts w:eastAsia="Times New Roman" w:cs="Arial"/>
          <w:lang w:val="en-GB" w:eastAsia="en-GB"/>
        </w:rPr>
        <w:t>e.g.</w:t>
      </w:r>
      <w:r>
        <w:rPr>
          <w:rFonts w:eastAsia="Times New Roman" w:cs="Arial"/>
          <w:lang w:val="en-GB" w:eastAsia="en-GB"/>
        </w:rPr>
        <w:t xml:space="preserve"> ‘last chance</w:t>
      </w:r>
      <w:r w:rsidR="002C5865">
        <w:rPr>
          <w:rFonts w:eastAsia="Times New Roman" w:cs="Arial"/>
          <w:lang w:val="en-GB" w:eastAsia="en-GB"/>
        </w:rPr>
        <w:t>.’</w:t>
      </w:r>
    </w:p>
    <w:p w14:paraId="3E2D83BE" w14:textId="77777777" w:rsidR="00B47703" w:rsidRPr="00192048" w:rsidRDefault="00B47703" w:rsidP="00865866"/>
    <w:p w14:paraId="7323E72A" w14:textId="77777777" w:rsidR="00DD67D1" w:rsidRPr="00192048" w:rsidRDefault="00192048" w:rsidP="00865866">
      <w:pPr>
        <w:pStyle w:val="Heading1"/>
        <w:spacing w:before="0"/>
      </w:pPr>
      <w:bookmarkStart w:id="12" w:name="_Toc137198197"/>
      <w:r w:rsidRPr="00192048">
        <w:t xml:space="preserve">13.0 </w:t>
      </w:r>
      <w:r w:rsidR="00DD67D1" w:rsidRPr="00192048">
        <w:t>THE USE OF RESTRICTIVE PHYSICAL INTERVENTION</w:t>
      </w:r>
      <w:bookmarkEnd w:id="12"/>
    </w:p>
    <w:p w14:paraId="4368199D"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AB707C" w14:textId="77777777"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14:paraId="4B06ED5C" w14:textId="77777777" w:rsidR="00B762AE" w:rsidRPr="00E7735E" w:rsidRDefault="00B762AE" w:rsidP="003B42D3">
      <w:pPr>
        <w:widowControl/>
        <w:shd w:val="clear" w:color="auto" w:fill="FFFFFF"/>
        <w:autoSpaceDE/>
        <w:autoSpaceDN/>
        <w:jc w:val="both"/>
        <w:rPr>
          <w:rFonts w:eastAsia="Calibri" w:cs="Arial"/>
          <w:color w:val="0B0C0C"/>
          <w:sz w:val="16"/>
          <w:szCs w:val="16"/>
          <w:lang w:val="en-GB"/>
        </w:rPr>
      </w:pPr>
    </w:p>
    <w:p w14:paraId="63CCB19F" w14:textId="282785A8" w:rsidR="00B762AE" w:rsidRPr="008C4548" w:rsidRDefault="00B762AE" w:rsidP="003B42D3">
      <w:pPr>
        <w:widowControl/>
        <w:shd w:val="clear" w:color="auto" w:fill="FFFFFF"/>
        <w:autoSpaceDE/>
        <w:autoSpaceDN/>
        <w:jc w:val="both"/>
      </w:pPr>
      <w:r w:rsidRPr="008C4548">
        <w:rPr>
          <w:rFonts w:eastAsia="Calibri" w:cs="Arial"/>
          <w:color w:val="0B0C0C"/>
          <w:lang w:val="en-GB"/>
        </w:rPr>
        <w:t>Restraint</w:t>
      </w:r>
      <w:r w:rsidR="003B42D3" w:rsidRPr="008C4548">
        <w:rPr>
          <w:rFonts w:eastAsia="Calibri" w:cs="Arial"/>
          <w:color w:val="0B0C0C"/>
          <w:lang w:val="en-GB"/>
        </w:rPr>
        <w:t xml:space="preserve"> is only ever used </w:t>
      </w:r>
      <w:r w:rsidR="00DA3458" w:rsidRPr="008C4548">
        <w:rPr>
          <w:rFonts w:eastAsia="Calibri" w:cs="Arial"/>
          <w:color w:val="0B0C0C"/>
          <w:lang w:val="en-GB"/>
        </w:rPr>
        <w:t>as a</w:t>
      </w:r>
      <w:r w:rsidR="003B42D3" w:rsidRPr="008C4548">
        <w:t xml:space="preserve"> last resort response to </w:t>
      </w:r>
      <w:proofErr w:type="spellStart"/>
      <w:r w:rsidR="003B42D3" w:rsidRPr="008C4548">
        <w:t>maximise</w:t>
      </w:r>
      <w:proofErr w:type="spellEnd"/>
      <w:r w:rsidR="003B42D3" w:rsidRPr="008C4548">
        <w:t xml:space="preserve"> safety and </w:t>
      </w:r>
      <w:proofErr w:type="spellStart"/>
      <w:r w:rsidR="003B42D3" w:rsidRPr="008C4548">
        <w:t>minimise</w:t>
      </w:r>
      <w:proofErr w:type="spellEnd"/>
      <w:r w:rsidR="003B42D3" w:rsidRPr="008C4548">
        <w:t xml:space="preserve"> harm of the child/young person and others. </w:t>
      </w:r>
    </w:p>
    <w:p w14:paraId="3EC6FA60" w14:textId="77777777" w:rsidR="00B762AE" w:rsidRPr="00E7735E" w:rsidRDefault="00B762AE" w:rsidP="003B42D3">
      <w:pPr>
        <w:widowControl/>
        <w:shd w:val="clear" w:color="auto" w:fill="FFFFFF"/>
        <w:autoSpaceDE/>
        <w:autoSpaceDN/>
        <w:jc w:val="both"/>
        <w:rPr>
          <w:sz w:val="16"/>
          <w:szCs w:val="16"/>
        </w:rPr>
      </w:pPr>
    </w:p>
    <w:p w14:paraId="72801801" w14:textId="77777777" w:rsidR="00B762AE" w:rsidRPr="008C4548" w:rsidRDefault="003B42D3" w:rsidP="003B42D3">
      <w:pPr>
        <w:widowControl/>
        <w:shd w:val="clear" w:color="auto" w:fill="FFFFFF"/>
        <w:autoSpaceDE/>
        <w:autoSpaceDN/>
        <w:jc w:val="both"/>
      </w:pPr>
      <w:r w:rsidRPr="008C4548">
        <w:t xml:space="preserve">A reasonable, proportionate and least restrictive course of action is taken when there is an imminent or immediate risk of harm to self or others. </w:t>
      </w:r>
    </w:p>
    <w:p w14:paraId="3725C41E" w14:textId="77777777" w:rsidR="00B762AE" w:rsidRPr="00E7735E" w:rsidRDefault="00B762AE" w:rsidP="003B42D3">
      <w:pPr>
        <w:widowControl/>
        <w:shd w:val="clear" w:color="auto" w:fill="FFFFFF"/>
        <w:autoSpaceDE/>
        <w:autoSpaceDN/>
        <w:jc w:val="both"/>
        <w:rPr>
          <w:sz w:val="16"/>
          <w:szCs w:val="16"/>
        </w:rPr>
      </w:pPr>
    </w:p>
    <w:p w14:paraId="3EE18026" w14:textId="77777777" w:rsidR="000D4AAD" w:rsidRPr="008C4548" w:rsidRDefault="00B762AE" w:rsidP="00B762AE">
      <w:pPr>
        <w:widowControl/>
        <w:shd w:val="clear" w:color="auto" w:fill="FFFFFF"/>
        <w:autoSpaceDE/>
        <w:autoSpaceDN/>
        <w:jc w:val="both"/>
        <w:rPr>
          <w:i/>
          <w:iCs/>
        </w:rPr>
      </w:pPr>
      <w:r w:rsidRPr="008C4548">
        <w:t>It will always be</w:t>
      </w:r>
      <w:r w:rsidR="003B42D3" w:rsidRPr="008C4548">
        <w:t xml:space="preserve"> used for </w:t>
      </w:r>
      <w:r w:rsidR="003B42D3" w:rsidRPr="008C4548">
        <w:rPr>
          <w:rFonts w:eastAsia="Times New Roman" w:cs="Arial"/>
          <w:color w:val="0B0C0C"/>
          <w:lang w:val="en-GB" w:eastAsia="en-GB"/>
        </w:rPr>
        <w:t>the shortest time possible and only when there is no other alter</w:t>
      </w:r>
      <w:r w:rsidR="003B42D3" w:rsidRPr="008C4548">
        <w:rPr>
          <w:rFonts w:eastAsia="Times New Roman" w:cs="Arial"/>
          <w:lang w:val="en-GB" w:eastAsia="en-GB"/>
        </w:rPr>
        <w:t xml:space="preserve">native to help children and staff to stay safe. Staff are fully trained using CPI and work in line with the Group’s </w:t>
      </w:r>
      <w:r w:rsidR="003B42D3" w:rsidRPr="008C4548">
        <w:rPr>
          <w:i/>
          <w:iCs/>
        </w:rPr>
        <w:t>Use of Restrictive Practices and Restraint Terms of Reference.</w:t>
      </w:r>
    </w:p>
    <w:p w14:paraId="6BFE160E" w14:textId="77777777" w:rsidR="00B762AE" w:rsidRPr="00E7735E" w:rsidRDefault="00B762AE" w:rsidP="00B762AE">
      <w:pPr>
        <w:widowControl/>
        <w:shd w:val="clear" w:color="auto" w:fill="FFFFFF"/>
        <w:autoSpaceDE/>
        <w:autoSpaceDN/>
        <w:jc w:val="both"/>
        <w:rPr>
          <w:i/>
          <w:iCs/>
          <w:sz w:val="16"/>
          <w:szCs w:val="16"/>
        </w:rPr>
      </w:pPr>
    </w:p>
    <w:p w14:paraId="0DA118A4" w14:textId="77777777" w:rsidR="00B762AE" w:rsidRPr="008C4548" w:rsidRDefault="00B762AE" w:rsidP="00B762AE">
      <w:pPr>
        <w:widowControl/>
        <w:shd w:val="clear" w:color="auto" w:fill="FFFFFF"/>
        <w:autoSpaceDE/>
        <w:autoSpaceDN/>
        <w:jc w:val="both"/>
        <w:rPr>
          <w:iCs/>
        </w:rPr>
      </w:pPr>
      <w:r w:rsidRPr="008C4548">
        <w:rPr>
          <w:iCs/>
        </w:rPr>
        <w:t xml:space="preserve">Where possible we consult with all students about their de-escalation plans to ensure their voice is heard and understood in relation to their triggers and how they want their staff team to respond. </w:t>
      </w:r>
    </w:p>
    <w:p w14:paraId="783B014C" w14:textId="77777777" w:rsidR="00B762AE" w:rsidRPr="00E7735E" w:rsidRDefault="00B762AE" w:rsidP="00B762AE">
      <w:pPr>
        <w:widowControl/>
        <w:shd w:val="clear" w:color="auto" w:fill="FFFFFF"/>
        <w:autoSpaceDE/>
        <w:autoSpaceDN/>
        <w:jc w:val="both"/>
        <w:rPr>
          <w:rFonts w:eastAsia="Calibri" w:cs="Arial"/>
          <w:color w:val="0B0C0C"/>
          <w:lang w:val="en-GB"/>
        </w:rPr>
      </w:pPr>
    </w:p>
    <w:p w14:paraId="0AADC9E2" w14:textId="77777777" w:rsidR="00DD67D1" w:rsidRPr="008C4548" w:rsidRDefault="00192048"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198198"/>
      <w:r>
        <w:rPr>
          <w:rFonts w:eastAsia="Times New Roman" w:cs="Arial"/>
          <w:b/>
          <w:bCs/>
          <w:kern w:val="32"/>
          <w:lang w:val="en-GB" w:eastAsia="en-GB"/>
        </w:rPr>
        <w:t>14</w:t>
      </w:r>
      <w:r w:rsidR="00D242C2" w:rsidRPr="008C4548">
        <w:rPr>
          <w:rFonts w:eastAsia="Times New Roman" w:cs="Arial"/>
          <w:b/>
          <w:bCs/>
          <w:kern w:val="32"/>
          <w:lang w:val="en-GB" w:eastAsia="en-GB"/>
        </w:rPr>
        <w:t>.0</w:t>
      </w:r>
      <w:r w:rsidR="00DD67D1" w:rsidRPr="008C4548">
        <w:rPr>
          <w:rFonts w:eastAsia="Times New Roman" w:cs="Arial"/>
          <w:b/>
          <w:bCs/>
          <w:kern w:val="32"/>
          <w:lang w:val="en-GB" w:eastAsia="en-GB"/>
        </w:rPr>
        <w:tab/>
        <w:t>SEARCHING, SCREENING AND CONFISCATION</w:t>
      </w:r>
      <w:bookmarkEnd w:id="13"/>
    </w:p>
    <w:p w14:paraId="48268D96"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8C4548">
        <w:rPr>
          <w:rFonts w:eastAsia="Times New Roman" w:cs="Arial"/>
          <w:lang w:val="en-GB" w:eastAsia="en-GB"/>
        </w:rPr>
        <w:t xml:space="preserve">School staff can confiscate, retain or dispose of a pupil’s property in line with the </w:t>
      </w:r>
      <w:hyperlink r:id="rId31" w:history="1">
        <w:r w:rsidR="00AA02A8" w:rsidRPr="008C4548">
          <w:rPr>
            <w:rStyle w:val="Hyperlink"/>
            <w:rFonts w:cs="Arial"/>
          </w:rPr>
          <w:t>DFE Guidance  on Searching, Screening and Confiscation</w:t>
        </w:r>
      </w:hyperlink>
      <w:r w:rsidR="007927CF">
        <w:t xml:space="preserve"> </w:t>
      </w:r>
      <w:r w:rsidRPr="007927CF">
        <w:rPr>
          <w:rFonts w:eastAsia="Times New Roman" w:cs="Arial"/>
          <w:lang w:val="en-GB" w:eastAsia="en-GB"/>
        </w:rPr>
        <w:t>Staff should consider whether the confiscation is proportionate and consider any special circumstances relevant to the case.</w:t>
      </w:r>
    </w:p>
    <w:p w14:paraId="0A128CF6" w14:textId="77777777" w:rsidR="00B762AE" w:rsidRPr="00E7735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04B66834" w14:textId="2E226A6F"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student’s wellbeing, </w:t>
      </w:r>
      <w:r w:rsidR="0078795B">
        <w:rPr>
          <w:rFonts w:eastAsia="Times New Roman" w:cs="Arial"/>
          <w:lang w:val="en-GB" w:eastAsia="en-GB"/>
        </w:rPr>
        <w:t>neurodivergence</w:t>
      </w:r>
      <w:r>
        <w:rPr>
          <w:rFonts w:eastAsia="Times New Roman" w:cs="Arial"/>
          <w:lang w:val="en-GB" w:eastAsia="en-GB"/>
        </w:rPr>
        <w:t xml:space="preserve"> and sense of safety (for example fidget toys) will never be removed unless there is a risk of significant harm.</w:t>
      </w:r>
    </w:p>
    <w:p w14:paraId="64C83428" w14:textId="77777777" w:rsidR="002F1599" w:rsidRPr="00140FFE" w:rsidRDefault="002F1599" w:rsidP="002F1599">
      <w:pPr>
        <w:widowControl/>
        <w:shd w:val="clear" w:color="auto" w:fill="FFFFFF"/>
        <w:autoSpaceDE/>
        <w:autoSpaceDN/>
        <w:rPr>
          <w:rFonts w:eastAsia="Times New Roman" w:cs="Arial"/>
          <w:lang w:val="en-GB" w:eastAsia="en-GB"/>
        </w:rPr>
      </w:pPr>
    </w:p>
    <w:p w14:paraId="6F85D53E"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4" w:name="_Toc137198199"/>
      <w:r>
        <w:rPr>
          <w:rFonts w:eastAsia="Times New Roman" w:cs="Arial"/>
          <w:b/>
          <w:bCs/>
          <w:kern w:val="32"/>
          <w:lang w:val="en-GB" w:eastAsia="en-GB"/>
        </w:rPr>
        <w:t>15</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C52AF3E"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B19EA51" w14:textId="77777777" w:rsidR="007C0902" w:rsidRPr="008C4548" w:rsidRDefault="00140FFE" w:rsidP="00F945CC">
      <w:pPr>
        <w:widowControl/>
        <w:shd w:val="clear" w:color="auto" w:fill="FFFFFF"/>
        <w:autoSpaceDE/>
        <w:autoSpaceDN/>
        <w:jc w:val="both"/>
        <w:rPr>
          <w:rFonts w:eastAsia="Times New Roman" w:cs="Arial"/>
          <w:lang w:val="en-GB" w:eastAsia="en-GB"/>
        </w:rPr>
      </w:pPr>
      <w:r w:rsidRPr="00DA3458">
        <w:rPr>
          <w:rFonts w:eastAsia="Times New Roman" w:cs="Arial"/>
          <w:lang w:val="en-GB" w:eastAsia="en-GB"/>
        </w:rPr>
        <w:t xml:space="preserve">Removal </w:t>
      </w:r>
      <w:r w:rsidR="007C0902" w:rsidRPr="00DA3458">
        <w:rPr>
          <w:rFonts w:eastAsia="Times New Roman" w:cs="Arial"/>
          <w:lang w:val="en-GB" w:eastAsia="en-GB"/>
        </w:rPr>
        <w:t>from a classroom is only ever considered when the</w:t>
      </w:r>
      <w:r w:rsidR="008C4548" w:rsidRPr="00DA3458">
        <w:rPr>
          <w:rFonts w:eastAsia="Times New Roman" w:cs="Arial"/>
          <w:lang w:val="en-GB" w:eastAsia="en-GB"/>
        </w:rPr>
        <w:t xml:space="preserve"> safety and well</w:t>
      </w:r>
      <w:r w:rsidRPr="00DA3458">
        <w:rPr>
          <w:rFonts w:eastAsia="Times New Roman" w:cs="Arial"/>
          <w:lang w:val="en-GB" w:eastAsia="en-GB"/>
        </w:rPr>
        <w:t xml:space="preserve">being </w:t>
      </w:r>
      <w:r w:rsidR="007C0902" w:rsidRPr="00DA3458">
        <w:rPr>
          <w:rFonts w:eastAsia="Times New Roman" w:cs="Arial"/>
          <w:lang w:val="en-GB" w:eastAsia="en-GB"/>
        </w:rPr>
        <w:t>of the individual, classmates and teaching staff are at risk.</w:t>
      </w:r>
      <w:r w:rsidR="008C4548" w:rsidRPr="00DA3458">
        <w:rPr>
          <w:rFonts w:eastAsia="Times New Roman" w:cs="Arial"/>
          <w:lang w:val="en-GB" w:eastAsia="en-GB"/>
        </w:rPr>
        <w:t xml:space="preserve"> We will always additionally consider the potential disruption of others learning opportunities in immediate area.</w:t>
      </w:r>
      <w:r w:rsidR="007C0902" w:rsidRPr="00DA3458">
        <w:rPr>
          <w:rFonts w:eastAsia="Times New Roman" w:cs="Arial"/>
          <w:lang w:val="en-GB" w:eastAsia="en-GB"/>
        </w:rPr>
        <w:t xml:space="preserve"> The student will continue to be supervised at a level appropriate to their emotional and intellectual needs.</w:t>
      </w:r>
      <w:r w:rsidR="008C4548" w:rsidRPr="00DA3458">
        <w:rPr>
          <w:rFonts w:eastAsia="Times New Roman" w:cs="Arial"/>
          <w:lang w:val="en-GB" w:eastAsia="en-GB"/>
        </w:rPr>
        <w:t xml:space="preserve"> At other times, we may choose to remove the rest of their peers in order to ensure their safety and to cause minimal disruption to their learning.</w:t>
      </w:r>
    </w:p>
    <w:p w14:paraId="7C3EE496" w14:textId="77777777" w:rsidR="007C0902" w:rsidRDefault="007C0902" w:rsidP="00F945CC">
      <w:pPr>
        <w:widowControl/>
        <w:shd w:val="clear" w:color="auto" w:fill="FFFFFF"/>
        <w:autoSpaceDE/>
        <w:autoSpaceDN/>
        <w:jc w:val="both"/>
        <w:rPr>
          <w:rFonts w:eastAsia="Times New Roman" w:cs="Arial"/>
          <w:lang w:val="en-GB" w:eastAsia="en-GB"/>
        </w:rPr>
      </w:pPr>
    </w:p>
    <w:p w14:paraId="13D4536B" w14:textId="77777777" w:rsidR="00140FFE"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The Headteacher maintains strategic oversight of any removals, makes sure the reasons that may lead to pupils being removed are transparent and known to all staff and pupils, that removal is for the shortest time possible, in an appropriate place that is resourced to learn and refocus, supervised by trained staff, with a clear process for reintegration of the pupil into the classroom as soon as it is appropriate and safe to do so.  Pupils will not be removed from classrooms for prolonged periods of time without the explicit agreement of the Headteacher.</w:t>
      </w:r>
    </w:p>
    <w:p w14:paraId="79C78F7B" w14:textId="77777777" w:rsidR="00DD67D1" w:rsidRDefault="00192048" w:rsidP="00D242C2">
      <w:pPr>
        <w:keepNext/>
        <w:widowControl/>
        <w:tabs>
          <w:tab w:val="left" w:pos="709"/>
        </w:tabs>
        <w:autoSpaceDE/>
        <w:autoSpaceDN/>
        <w:jc w:val="both"/>
        <w:outlineLvl w:val="0"/>
        <w:rPr>
          <w:rFonts w:eastAsia="Times New Roman" w:cs="Arial"/>
          <w:b/>
          <w:bCs/>
          <w:kern w:val="32"/>
          <w:lang w:val="en-GB" w:eastAsia="en-GB"/>
        </w:rPr>
      </w:pPr>
      <w:bookmarkStart w:id="15" w:name="_Toc137198200"/>
      <w:r>
        <w:rPr>
          <w:rFonts w:eastAsia="Times New Roman" w:cs="Arial"/>
          <w:b/>
          <w:bCs/>
          <w:kern w:val="32"/>
          <w:lang w:val="en-GB" w:eastAsia="en-GB"/>
        </w:rPr>
        <w:t>16</w:t>
      </w:r>
      <w:r w:rsidR="00D242C2">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77D865A1" w14:textId="77777777" w:rsidR="00DD67D1" w:rsidRPr="009C5C5B" w:rsidRDefault="00DD67D1" w:rsidP="00F945CC">
      <w:pPr>
        <w:widowControl/>
        <w:adjustRightInd w:val="0"/>
        <w:rPr>
          <w:rFonts w:eastAsia="Calibri" w:cs="Arial"/>
          <w:sz w:val="16"/>
          <w:szCs w:val="16"/>
          <w:lang w:val="en-GB"/>
        </w:rPr>
      </w:pPr>
    </w:p>
    <w:p w14:paraId="43BFCCBF" w14:textId="0704B246" w:rsidR="00055313" w:rsidRDefault="00140FFE" w:rsidP="009C5C5B">
      <w:pPr>
        <w:widowControl/>
        <w:adjustRightInd w:val="0"/>
        <w:jc w:val="both"/>
        <w:rPr>
          <w:rFonts w:eastAsia="Calibri" w:cs="Arial"/>
          <w:lang w:val="en-GB"/>
        </w:rPr>
      </w:pPr>
      <w:r w:rsidRPr="00140FFE">
        <w:rPr>
          <w:rFonts w:eastAsia="Calibri" w:cs="Arial"/>
          <w:lang w:val="en-GB"/>
        </w:rPr>
        <w:t xml:space="preserve">All pupils are entitled to an education where they are protected from disruption and can learn in a calm, safe and supportive environment. Headteachers can use suspension and permanent exclusion in response to </w:t>
      </w:r>
      <w:r w:rsidRPr="00140FFE">
        <w:rPr>
          <w:rFonts w:eastAsia="Calibri" w:cs="Arial"/>
          <w:lang w:val="en-GB"/>
        </w:rPr>
        <w:lastRenderedPageBreak/>
        <w:t>serious incidents or in response to persistent poor behaviour which has not improved f</w:t>
      </w:r>
      <w:r w:rsidR="007C0902">
        <w:rPr>
          <w:rFonts w:eastAsia="Calibri" w:cs="Arial"/>
          <w:lang w:val="en-GB"/>
        </w:rPr>
        <w:t xml:space="preserve">ollowing in-school adaptions and </w:t>
      </w:r>
      <w:r w:rsidR="00DA3458">
        <w:rPr>
          <w:rFonts w:eastAsia="Calibri" w:cs="Arial"/>
          <w:lang w:val="en-GB"/>
        </w:rPr>
        <w:t>support.</w:t>
      </w:r>
      <w:r w:rsidRPr="00140FFE">
        <w:rPr>
          <w:rFonts w:eastAsia="Calibri" w:cs="Arial"/>
          <w:lang w:val="en-GB"/>
        </w:rPr>
        <w:t xml:space="preserve"> </w:t>
      </w:r>
    </w:p>
    <w:p w14:paraId="301E8D96" w14:textId="77777777" w:rsidR="00055313" w:rsidRPr="00055313" w:rsidRDefault="00055313" w:rsidP="009C5C5B">
      <w:pPr>
        <w:widowControl/>
        <w:adjustRightInd w:val="0"/>
        <w:jc w:val="both"/>
        <w:rPr>
          <w:rFonts w:eastAsia="Calibri" w:cs="Arial"/>
          <w:sz w:val="16"/>
          <w:szCs w:val="16"/>
          <w:lang w:val="en-GB"/>
        </w:rPr>
      </w:pPr>
    </w:p>
    <w:p w14:paraId="1F2A70F0" w14:textId="74CE3B97" w:rsidR="00140FFE" w:rsidRPr="008C4548" w:rsidRDefault="00140FFE" w:rsidP="009C5C5B">
      <w:pPr>
        <w:widowControl/>
        <w:adjustRightInd w:val="0"/>
        <w:jc w:val="both"/>
        <w:rPr>
          <w:rFonts w:eastAsia="Calibri" w:cs="Arial"/>
          <w:lang w:val="en-GB"/>
        </w:rPr>
      </w:pPr>
      <w:r w:rsidRPr="00140FFE">
        <w:rPr>
          <w:rFonts w:eastAsia="Calibri" w:cs="Arial"/>
          <w:lang w:val="en-GB"/>
        </w:rPr>
        <w:t>This will also be seen as a very last resort, as removing a pupil from school as an environment with trusted adults is rarely likely to be in a pupil’s best interests</w:t>
      </w:r>
      <w:r w:rsidR="00286F67" w:rsidRPr="00140FFE">
        <w:rPr>
          <w:rFonts w:eastAsia="Calibri" w:cs="Arial"/>
          <w:lang w:val="en-GB"/>
        </w:rPr>
        <w:t xml:space="preserve">. </w:t>
      </w:r>
      <w:r w:rsidRPr="00140FFE">
        <w:rPr>
          <w:rFonts w:eastAsia="Calibri" w:cs="Arial"/>
          <w:lang w:val="en-GB"/>
        </w:rPr>
        <w:t>We also recognise the impact this might have on and young person and or parent/carers and will work to support the young person and their family/carers</w:t>
      </w:r>
      <w:r w:rsidR="00286F67" w:rsidRPr="008C4548">
        <w:rPr>
          <w:rFonts w:eastAsia="Calibri" w:cs="Arial"/>
          <w:lang w:val="en-GB"/>
        </w:rPr>
        <w:t xml:space="preserve">. </w:t>
      </w:r>
      <w:r w:rsidRPr="008C4548">
        <w:rPr>
          <w:rFonts w:eastAsia="Calibri" w:cs="Arial"/>
          <w:lang w:val="en-GB"/>
        </w:rPr>
        <w:t xml:space="preserve">Please refer to the </w:t>
      </w:r>
      <w:r w:rsidRPr="008C4548">
        <w:rPr>
          <w:rFonts w:eastAsia="Calibri" w:cs="Arial"/>
          <w:i/>
          <w:iCs/>
          <w:lang w:val="en-GB"/>
        </w:rPr>
        <w:t>Suspension and</w:t>
      </w:r>
      <w:r w:rsidR="000E293F" w:rsidRPr="008C4548">
        <w:rPr>
          <w:rFonts w:eastAsia="Calibri" w:cs="Arial"/>
          <w:i/>
          <w:iCs/>
          <w:lang w:val="en-GB"/>
        </w:rPr>
        <w:t xml:space="preserve"> Permanent</w:t>
      </w:r>
      <w:r w:rsidRPr="008C4548">
        <w:rPr>
          <w:rFonts w:eastAsia="Calibri" w:cs="Arial"/>
          <w:i/>
          <w:iCs/>
          <w:lang w:val="en-GB"/>
        </w:rPr>
        <w:t xml:space="preserve"> Exclusion Policy</w:t>
      </w:r>
      <w:r w:rsidRPr="008C4548">
        <w:rPr>
          <w:rFonts w:eastAsia="Calibri" w:cs="Arial"/>
          <w:lang w:val="en-GB"/>
        </w:rPr>
        <w:t xml:space="preserve"> for more information.</w:t>
      </w:r>
    </w:p>
    <w:p w14:paraId="3A3B5891" w14:textId="77777777" w:rsidR="009C5C5B" w:rsidRPr="008C4548" w:rsidRDefault="009C5C5B" w:rsidP="009C5C5B">
      <w:pPr>
        <w:widowControl/>
        <w:adjustRightInd w:val="0"/>
        <w:jc w:val="both"/>
        <w:rPr>
          <w:rFonts w:eastAsia="Calibri" w:cs="Arial"/>
          <w:lang w:val="en-GB"/>
        </w:rPr>
      </w:pPr>
    </w:p>
    <w:p w14:paraId="11C1810E" w14:textId="2DF29FA3" w:rsidR="00DD67D1" w:rsidRPr="008C4548" w:rsidRDefault="00192048" w:rsidP="00D64E5E">
      <w:pPr>
        <w:keepNext/>
        <w:widowControl/>
        <w:tabs>
          <w:tab w:val="left" w:pos="709"/>
        </w:tabs>
        <w:autoSpaceDE/>
        <w:autoSpaceDN/>
        <w:jc w:val="both"/>
        <w:outlineLvl w:val="0"/>
        <w:rPr>
          <w:rFonts w:eastAsia="Times New Roman" w:cs="Arial"/>
          <w:b/>
          <w:bCs/>
          <w:kern w:val="32"/>
          <w:lang w:val="en-GB" w:eastAsia="en-GB"/>
        </w:rPr>
      </w:pPr>
      <w:bookmarkStart w:id="16" w:name="_Toc137198201"/>
      <w:r>
        <w:rPr>
          <w:rFonts w:eastAsia="Times New Roman" w:cs="Arial"/>
          <w:b/>
          <w:bCs/>
          <w:kern w:val="32"/>
          <w:lang w:val="en-GB" w:eastAsia="en-GB"/>
        </w:rPr>
        <w:t>17</w:t>
      </w:r>
      <w:r w:rsidR="005F503A">
        <w:rPr>
          <w:rFonts w:eastAsia="Times New Roman" w:cs="Arial"/>
          <w:b/>
          <w:bCs/>
          <w:kern w:val="32"/>
          <w:lang w:val="en-GB" w:eastAsia="en-GB"/>
        </w:rPr>
        <w:t xml:space="preserve">.0 </w:t>
      </w:r>
      <w:r w:rsidR="005F503A">
        <w:rPr>
          <w:rFonts w:eastAsia="Times New Roman" w:cs="Arial"/>
          <w:b/>
          <w:bCs/>
          <w:kern w:val="32"/>
          <w:lang w:val="en-GB" w:eastAsia="en-GB"/>
        </w:rPr>
        <w:tab/>
      </w:r>
      <w:r w:rsidR="00DD67D1" w:rsidRPr="008C4548">
        <w:rPr>
          <w:rFonts w:eastAsia="Times New Roman" w:cs="Arial"/>
          <w:b/>
          <w:bCs/>
          <w:kern w:val="32"/>
          <w:lang w:val="en-GB" w:eastAsia="en-GB"/>
        </w:rPr>
        <w:t>DE-BRIEFING</w:t>
      </w:r>
      <w:bookmarkEnd w:id="16"/>
    </w:p>
    <w:p w14:paraId="4780A969" w14:textId="77777777" w:rsidR="000E293F" w:rsidRPr="008C4548"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DF00B3F" w14:textId="39EF68D3" w:rsidR="00140FFE" w:rsidRPr="008C4548" w:rsidRDefault="00140FFE" w:rsidP="005A4B80">
      <w:pPr>
        <w:widowControl/>
        <w:autoSpaceDE/>
        <w:autoSpaceDN/>
        <w:jc w:val="both"/>
        <w:rPr>
          <w:rFonts w:eastAsia="Times New Roman" w:cs="Arial"/>
          <w:lang w:val="en-GB" w:eastAsia="en-GB"/>
        </w:rPr>
      </w:pPr>
      <w:r w:rsidRPr="008C4548">
        <w:rPr>
          <w:rFonts w:eastAsia="Times New Roman" w:cs="Arial"/>
          <w:lang w:val="en-GB" w:eastAsia="en-GB"/>
        </w:rPr>
        <w:t>It is good practice to provide a space for young people to de-brief following a significant incident and to support relationship reparation</w:t>
      </w:r>
      <w:r w:rsidR="00286F67" w:rsidRPr="008C4548">
        <w:rPr>
          <w:rFonts w:eastAsia="Times New Roman" w:cs="Arial"/>
          <w:lang w:val="en-GB" w:eastAsia="en-GB"/>
        </w:rPr>
        <w:t xml:space="preserve">. </w:t>
      </w:r>
      <w:r w:rsidRPr="008C4548">
        <w:rPr>
          <w:rFonts w:eastAsia="Times New Roman" w:cs="Arial"/>
          <w:lang w:val="en-GB" w:eastAsia="en-GB"/>
        </w:rPr>
        <w:t xml:space="preserve">This needs to be at a time that is appropriate and timely and when everyone is ready. </w:t>
      </w:r>
      <w:r w:rsidR="007C0902" w:rsidRPr="008C4548">
        <w:rPr>
          <w:rFonts w:eastAsia="Times New Roman" w:cs="Arial"/>
          <w:lang w:val="en-GB" w:eastAsia="en-GB"/>
        </w:rPr>
        <w:t>We can use visual and narrative techniques to support and promote learning during any student de-brief.</w:t>
      </w:r>
      <w:r w:rsidRPr="008C4548">
        <w:rPr>
          <w:rFonts w:eastAsia="Times New Roman" w:cs="Arial"/>
          <w:lang w:val="en-GB" w:eastAsia="en-GB"/>
        </w:rPr>
        <w:t xml:space="preserve"> </w:t>
      </w:r>
      <w:r w:rsidR="007C0902" w:rsidRPr="008C4548">
        <w:rPr>
          <w:rFonts w:eastAsia="Times New Roman" w:cs="Arial"/>
          <w:lang w:val="en-GB" w:eastAsia="en-GB"/>
        </w:rPr>
        <w:t xml:space="preserve">It is recognised that some neurodivergent students will struggle to reflect as they may not recall memories during a meltdown and </w:t>
      </w:r>
      <w:r w:rsidR="00DA3458" w:rsidRPr="008C4548">
        <w:rPr>
          <w:rFonts w:eastAsia="Times New Roman" w:cs="Arial"/>
          <w:lang w:val="en-GB" w:eastAsia="en-GB"/>
        </w:rPr>
        <w:t>therefore,</w:t>
      </w:r>
      <w:r w:rsidR="007C0902" w:rsidRPr="008C4548">
        <w:rPr>
          <w:rFonts w:eastAsia="Times New Roman" w:cs="Arial"/>
          <w:lang w:val="en-GB" w:eastAsia="en-GB"/>
        </w:rPr>
        <w:t xml:space="preserve"> we ensure all de-briefs occur in the student’s best interest. </w:t>
      </w:r>
    </w:p>
    <w:p w14:paraId="6CEC2B27" w14:textId="77777777" w:rsidR="002F1599" w:rsidRPr="008C4548" w:rsidRDefault="002F1599" w:rsidP="005A4B80">
      <w:pPr>
        <w:widowControl/>
        <w:autoSpaceDE/>
        <w:autoSpaceDN/>
        <w:jc w:val="both"/>
        <w:rPr>
          <w:rFonts w:eastAsia="Times New Roman" w:cs="Arial"/>
          <w:lang w:val="en-GB" w:eastAsia="en-GB"/>
        </w:rPr>
      </w:pPr>
    </w:p>
    <w:p w14:paraId="3B406B02" w14:textId="4FE30722" w:rsidR="00DD67D1" w:rsidRPr="008C4548" w:rsidRDefault="00192048" w:rsidP="0009080A">
      <w:pPr>
        <w:rPr>
          <w:b/>
          <w:bCs/>
          <w:lang w:val="en-GB" w:eastAsia="en-GB"/>
        </w:rPr>
      </w:pPr>
      <w:r>
        <w:rPr>
          <w:b/>
          <w:bCs/>
          <w:lang w:val="en-GB" w:eastAsia="en-GB"/>
        </w:rPr>
        <w:t>17</w:t>
      </w:r>
      <w:r w:rsidR="0009080A" w:rsidRPr="008C4548">
        <w:rPr>
          <w:b/>
          <w:bCs/>
          <w:lang w:val="en-GB" w:eastAsia="en-GB"/>
        </w:rPr>
        <w:t xml:space="preserve">.1 </w:t>
      </w:r>
      <w:r w:rsidR="005F503A">
        <w:rPr>
          <w:b/>
          <w:bCs/>
          <w:lang w:val="en-GB" w:eastAsia="en-GB"/>
        </w:rPr>
        <w:tab/>
      </w:r>
      <w:r w:rsidR="00DD67D1" w:rsidRPr="008C4548">
        <w:rPr>
          <w:b/>
          <w:bCs/>
          <w:lang w:val="en-GB" w:eastAsia="en-GB"/>
        </w:rPr>
        <w:t>COLLEAGUE WELL BEING</w:t>
      </w:r>
    </w:p>
    <w:p w14:paraId="3155FEAC" w14:textId="77777777" w:rsidR="002652F9" w:rsidRPr="008C4548" w:rsidRDefault="002652F9" w:rsidP="0009080A">
      <w:pPr>
        <w:rPr>
          <w:rFonts w:eastAsia="Times New Roman" w:cs="Arial"/>
          <w:kern w:val="32"/>
          <w:sz w:val="16"/>
          <w:szCs w:val="16"/>
          <w:lang w:val="en-GB" w:eastAsia="en-GB"/>
        </w:rPr>
      </w:pPr>
    </w:p>
    <w:p w14:paraId="4B17E93F" w14:textId="68A715A4" w:rsidR="00140FFE" w:rsidRPr="008C4548" w:rsidRDefault="00140FFE" w:rsidP="00160C42">
      <w:pPr>
        <w:rPr>
          <w:rFonts w:eastAsia="Times New Roman" w:cs="Arial"/>
          <w:lang w:val="en-GB" w:eastAsia="en-GB"/>
        </w:rPr>
      </w:pPr>
      <w:r w:rsidRPr="008C4548">
        <w:rPr>
          <w:rFonts w:eastAsia="Times New Roman" w:cs="Arial"/>
          <w:lang w:val="en-GB" w:eastAsia="en-GB"/>
        </w:rPr>
        <w:t>It is recognised that managing complex needs can be incredibly stressful for individuals and for teams</w:t>
      </w:r>
      <w:r w:rsidR="00286F67" w:rsidRPr="008C4548">
        <w:rPr>
          <w:rFonts w:eastAsia="Times New Roman" w:cs="Arial"/>
          <w:lang w:val="en-GB" w:eastAsia="en-GB"/>
        </w:rPr>
        <w:t xml:space="preserve">. </w:t>
      </w:r>
      <w:r w:rsidRPr="008C4548">
        <w:rPr>
          <w:rFonts w:eastAsia="Times New Roman" w:cs="Arial"/>
          <w:lang w:val="en-GB" w:eastAsia="en-GB"/>
        </w:rPr>
        <w:t>Supporting colleagues after an incident</w:t>
      </w:r>
      <w:r w:rsidR="007C0902" w:rsidRPr="008C4548">
        <w:rPr>
          <w:rFonts w:eastAsia="Times New Roman" w:cs="Arial"/>
          <w:lang w:val="en-GB" w:eastAsia="en-GB"/>
        </w:rPr>
        <w:t xml:space="preserve"> and/or challenging day occurs in a </w:t>
      </w:r>
      <w:r w:rsidRPr="008C4548">
        <w:rPr>
          <w:rFonts w:eastAsia="Times New Roman" w:cs="Arial"/>
          <w:lang w:val="en-GB" w:eastAsia="en-GB"/>
        </w:rPr>
        <w:t xml:space="preserve">non-judgemental and </w:t>
      </w:r>
      <w:r w:rsidR="007C0902" w:rsidRPr="008C4548">
        <w:rPr>
          <w:rFonts w:eastAsia="Times New Roman" w:cs="Arial"/>
          <w:lang w:val="en-GB" w:eastAsia="en-GB"/>
        </w:rPr>
        <w:t>empathic safe space. P</w:t>
      </w:r>
      <w:r w:rsidRPr="008C4548">
        <w:rPr>
          <w:rFonts w:eastAsia="Times New Roman" w:cs="Arial"/>
          <w:lang w:val="en-GB" w:eastAsia="en-GB"/>
        </w:rPr>
        <w:t>ost inc</w:t>
      </w:r>
      <w:r w:rsidR="007C0902" w:rsidRPr="008C4548">
        <w:rPr>
          <w:rFonts w:eastAsia="Times New Roman" w:cs="Arial"/>
          <w:lang w:val="en-GB" w:eastAsia="en-GB"/>
        </w:rPr>
        <w:t xml:space="preserve">ident de-briefs are mandatory. </w:t>
      </w:r>
    </w:p>
    <w:p w14:paraId="6F5BEAC7" w14:textId="77777777" w:rsidR="007C0902" w:rsidRPr="00160C42" w:rsidRDefault="007C0902" w:rsidP="00160C42">
      <w:pPr>
        <w:rPr>
          <w:rFonts w:eastAsia="Times New Roman" w:cs="Arial"/>
          <w:sz w:val="16"/>
          <w:szCs w:val="16"/>
          <w:lang w:val="en-GB" w:eastAsia="en-GB"/>
        </w:rPr>
      </w:pPr>
    </w:p>
    <w:p w14:paraId="344ACCC7" w14:textId="77777777" w:rsidR="00DD67D1" w:rsidRPr="008C4548" w:rsidRDefault="00192048" w:rsidP="00160C42">
      <w:pPr>
        <w:pStyle w:val="Heading1"/>
        <w:spacing w:before="0"/>
        <w:rPr>
          <w:rFonts w:eastAsia="Times New Roman"/>
          <w:sz w:val="4"/>
          <w:szCs w:val="4"/>
          <w:lang w:val="en-GB" w:eastAsia="en-GB"/>
        </w:rPr>
      </w:pPr>
      <w:r>
        <w:rPr>
          <w:rFonts w:eastAsia="Times New Roman"/>
          <w:lang w:val="en-GB" w:eastAsia="en-GB"/>
        </w:rPr>
        <w:t>18</w:t>
      </w:r>
      <w:r w:rsidR="003F1149" w:rsidRPr="008C4548">
        <w:rPr>
          <w:rFonts w:eastAsia="Times New Roman"/>
          <w:lang w:val="en-GB" w:eastAsia="en-GB"/>
        </w:rPr>
        <w:t>.0</w:t>
      </w:r>
      <w:r w:rsidR="00DD67D1" w:rsidRPr="008C4548">
        <w:rPr>
          <w:rFonts w:eastAsia="Times New Roman"/>
          <w:lang w:val="en-GB" w:eastAsia="en-GB"/>
        </w:rPr>
        <w:tab/>
        <w:t>RECORDING AND REPORTING</w:t>
      </w:r>
    </w:p>
    <w:p w14:paraId="349ECB21" w14:textId="77777777" w:rsidR="00DD67D1" w:rsidRPr="008C4548" w:rsidRDefault="00DD67D1" w:rsidP="00140FFE">
      <w:pPr>
        <w:widowControl/>
        <w:adjustRightInd w:val="0"/>
        <w:rPr>
          <w:rFonts w:eastAsia="Times New Roman" w:cs="Arial"/>
          <w:bCs/>
          <w:sz w:val="16"/>
          <w:szCs w:val="16"/>
          <w:lang w:val="en-GB" w:eastAsia="en-GB"/>
        </w:rPr>
      </w:pPr>
    </w:p>
    <w:p w14:paraId="4AE38CDA" w14:textId="3B429A9D" w:rsidR="00140FFE" w:rsidRPr="008C4548" w:rsidRDefault="00140FFE" w:rsidP="004D667D">
      <w:pPr>
        <w:widowControl/>
        <w:adjustRightInd w:val="0"/>
        <w:jc w:val="both"/>
        <w:rPr>
          <w:rFonts w:eastAsia="Calibri" w:cs="Arial"/>
          <w:lang w:val="en-GB"/>
        </w:rPr>
      </w:pPr>
      <w:r w:rsidRPr="008C4548">
        <w:rPr>
          <w:rFonts w:eastAsia="Calibri" w:cs="Arial"/>
          <w:lang w:val="en-GB"/>
        </w:rPr>
        <w:t>The school has a strong and effective system for data capture, including all components of the behaviour culture (Sleuth). This is monitored and objectively analysed regularly by designated staff, with a monitoring and evaluation cycle, with engagement from school leaders and governors</w:t>
      </w:r>
      <w:r w:rsidR="00286F67" w:rsidRPr="008C4548">
        <w:rPr>
          <w:rFonts w:eastAsia="Calibri" w:cs="Arial"/>
          <w:lang w:val="en-GB"/>
        </w:rPr>
        <w:t xml:space="preserve">. </w:t>
      </w:r>
      <w:r w:rsidRPr="008C4548">
        <w:rPr>
          <w:rFonts w:eastAsia="Calibri" w:cs="Arial"/>
          <w:lang w:val="en-GB"/>
        </w:rPr>
        <w:t>This includes, behaviour incident data, attendance, permanent exclusion and suspension data, incidents of searching, screening and confiscation, and surveys for staff, pupils, governors, proprietors and other stakeholders on their perceptions and experiences of the school behaviour culture.</w:t>
      </w:r>
    </w:p>
    <w:p w14:paraId="79943C5F" w14:textId="6AA835D9" w:rsidR="00140FFE" w:rsidRPr="008C4548" w:rsidRDefault="00140FFE" w:rsidP="00685EF6">
      <w:pPr>
        <w:widowControl/>
        <w:adjustRightInd w:val="0"/>
        <w:jc w:val="both"/>
        <w:rPr>
          <w:rFonts w:eastAsia="Calibri" w:cs="Arial"/>
          <w:lang w:val="en-GB"/>
        </w:rPr>
      </w:pPr>
      <w:r w:rsidRPr="008C4548">
        <w:rPr>
          <w:rFonts w:eastAsia="Calibri" w:cs="Arial"/>
          <w:lang w:val="en-GB"/>
        </w:rPr>
        <w:t>School leaders and staff analyse</w:t>
      </w:r>
      <w:r w:rsidR="00FA5063" w:rsidRPr="008C4548">
        <w:rPr>
          <w:rFonts w:eastAsia="Calibri" w:cs="Arial"/>
          <w:lang w:val="en-GB"/>
        </w:rPr>
        <w:t xml:space="preserve"> and audit</w:t>
      </w:r>
      <w:r w:rsidRPr="008C4548">
        <w:rPr>
          <w:rFonts w:eastAsia="Calibri" w:cs="Arial"/>
          <w:lang w:val="en-GB"/>
        </w:rPr>
        <w:t xml:space="preserve"> data with an objective lens and from multiple perspectives: at school level, group level and individual staff and pupil level. School leaders pose questions to drill down further to </w:t>
      </w:r>
      <w:r w:rsidRPr="00DA3458">
        <w:rPr>
          <w:rFonts w:eastAsia="Calibri" w:cs="Arial"/>
          <w:lang w:val="en-GB"/>
        </w:rPr>
        <w:t xml:space="preserve">identify possible </w:t>
      </w:r>
      <w:r w:rsidR="00DA3458" w:rsidRPr="00DA3458">
        <w:rPr>
          <w:rFonts w:eastAsia="Calibri" w:cs="Arial"/>
          <w:lang w:val="en-GB"/>
        </w:rPr>
        <w:t>t</w:t>
      </w:r>
      <w:r w:rsidR="00DA3458" w:rsidRPr="00DA3458">
        <w:rPr>
          <w:rFonts w:cs="Arial"/>
          <w:color w:val="000000"/>
          <w:shd w:val="clear" w:color="auto" w:fill="FFFFFF"/>
        </w:rPr>
        <w:t>rends and patterns of individual </w:t>
      </w:r>
      <w:proofErr w:type="spellStart"/>
      <w:r w:rsidR="00DA3458" w:rsidRPr="00DA3458">
        <w:rPr>
          <w:rStyle w:val="markgrae8gc8c"/>
          <w:rFonts w:cs="Arial"/>
          <w:color w:val="000000"/>
          <w:bdr w:val="none" w:sz="0" w:space="0" w:color="auto" w:frame="1"/>
          <w:shd w:val="clear" w:color="auto" w:fill="FFFFFF"/>
        </w:rPr>
        <w:t>behaviour</w:t>
      </w:r>
      <w:r w:rsidR="00DA3458" w:rsidRPr="00DA3458">
        <w:rPr>
          <w:rFonts w:cs="Arial"/>
          <w:color w:val="000000"/>
          <w:shd w:val="clear" w:color="auto" w:fill="FFFFFF"/>
        </w:rPr>
        <w:t>s</w:t>
      </w:r>
      <w:proofErr w:type="spellEnd"/>
      <w:r w:rsidR="00DA3458" w:rsidRPr="00DA3458">
        <w:rPr>
          <w:rFonts w:cs="Arial"/>
          <w:color w:val="000000"/>
          <w:shd w:val="clear" w:color="auto" w:fill="FFFFFF"/>
        </w:rPr>
        <w:t xml:space="preserve"> to proactively prevent future dysregulation</w:t>
      </w:r>
      <w:r w:rsidRPr="00DA3458">
        <w:rPr>
          <w:rFonts w:eastAsia="Calibri" w:cs="Arial"/>
          <w:lang w:val="en-GB"/>
        </w:rPr>
        <w:t>. Analysing the data by protected characteristic and using those findings to inform policy and practice help the</w:t>
      </w:r>
      <w:r w:rsidRPr="008C4548">
        <w:rPr>
          <w:rFonts w:eastAsia="Calibri" w:cs="Arial"/>
          <w:lang w:val="en-GB"/>
        </w:rPr>
        <w:t xml:space="preserve"> school ensure that it is meeting its duties under the </w:t>
      </w:r>
      <w:r w:rsidRPr="008C4548">
        <w:rPr>
          <w:rFonts w:eastAsia="Calibri" w:cs="Arial"/>
          <w:i/>
          <w:iCs/>
          <w:lang w:val="en-GB"/>
        </w:rPr>
        <w:t>Equality Act 2010</w:t>
      </w:r>
      <w:r w:rsidRPr="008C4548">
        <w:rPr>
          <w:rFonts w:eastAsia="Calibri" w:cs="Arial"/>
          <w:lang w:val="en-GB"/>
        </w:rPr>
        <w:t>.</w:t>
      </w:r>
    </w:p>
    <w:p w14:paraId="46DD0737" w14:textId="77777777" w:rsidR="004D667D" w:rsidRPr="008C4548" w:rsidRDefault="004D667D" w:rsidP="004D667D">
      <w:pPr>
        <w:widowControl/>
        <w:adjustRightInd w:val="0"/>
        <w:jc w:val="both"/>
        <w:rPr>
          <w:rFonts w:eastAsia="Calibri" w:cs="Arial"/>
          <w:lang w:val="en-GB"/>
        </w:rPr>
      </w:pPr>
    </w:p>
    <w:p w14:paraId="286AA8D1" w14:textId="59572E53" w:rsidR="00140FFE" w:rsidRPr="008C4548" w:rsidRDefault="00140FFE" w:rsidP="004D667D">
      <w:pPr>
        <w:widowControl/>
        <w:autoSpaceDE/>
        <w:autoSpaceDN/>
        <w:jc w:val="both"/>
        <w:rPr>
          <w:rFonts w:eastAsia="Times New Roman" w:cs="Arial"/>
          <w:i/>
          <w:iCs/>
          <w:lang w:val="en-GB" w:eastAsia="en-GB"/>
        </w:rPr>
      </w:pPr>
      <w:r w:rsidRPr="008C4548">
        <w:rPr>
          <w:rFonts w:eastAsia="Times New Roman" w:cs="Arial"/>
          <w:b/>
          <w:lang w:val="en-GB" w:eastAsia="en-GB"/>
        </w:rPr>
        <w:t>Reporting to outside agencies:</w:t>
      </w:r>
      <w:r w:rsidRPr="008C4548">
        <w:rPr>
          <w:rFonts w:eastAsia="Times New Roman" w:cs="Arial"/>
          <w:lang w:val="en-GB" w:eastAsia="en-GB"/>
        </w:rPr>
        <w:t xml:space="preserve">  Behaviours presented by the young people which are dangerous or criminally harmful will require reporting to outside agencies, such as the police</w:t>
      </w:r>
      <w:r w:rsidR="00286F67" w:rsidRPr="008C4548">
        <w:rPr>
          <w:rFonts w:eastAsia="Times New Roman" w:cs="Arial"/>
          <w:lang w:val="en-GB" w:eastAsia="en-GB"/>
        </w:rPr>
        <w:t xml:space="preserve">. </w:t>
      </w:r>
      <w:r w:rsidRPr="008C4548">
        <w:rPr>
          <w:rFonts w:eastAsia="Times New Roman" w:cs="Arial"/>
          <w:lang w:val="en-GB" w:eastAsia="en-GB"/>
        </w:rPr>
        <w:t xml:space="preserve">If concerns are raised about staff, referral to outside agency may be required, such as </w:t>
      </w:r>
      <w:r w:rsidR="00A075E1" w:rsidRPr="008C4548">
        <w:rPr>
          <w:rFonts w:eastAsia="Times New Roman" w:cs="Arial"/>
          <w:lang w:val="en-GB" w:eastAsia="en-GB"/>
        </w:rPr>
        <w:t xml:space="preserve">the </w:t>
      </w:r>
      <w:r w:rsidRPr="008C4548">
        <w:rPr>
          <w:rFonts w:eastAsia="Times New Roman" w:cs="Arial"/>
          <w:lang w:val="en-GB" w:eastAsia="en-GB"/>
        </w:rPr>
        <w:t>L</w:t>
      </w:r>
      <w:r w:rsidR="00A075E1" w:rsidRPr="008C4548">
        <w:rPr>
          <w:rFonts w:eastAsia="Times New Roman" w:cs="Arial"/>
          <w:lang w:val="en-GB" w:eastAsia="en-GB"/>
        </w:rPr>
        <w:t xml:space="preserve">ocal </w:t>
      </w:r>
      <w:r w:rsidRPr="008C4548">
        <w:rPr>
          <w:rFonts w:eastAsia="Times New Roman" w:cs="Arial"/>
          <w:lang w:val="en-GB" w:eastAsia="en-GB"/>
        </w:rPr>
        <w:t>A</w:t>
      </w:r>
      <w:r w:rsidR="00A075E1" w:rsidRPr="008C4548">
        <w:rPr>
          <w:rFonts w:eastAsia="Times New Roman" w:cs="Arial"/>
          <w:lang w:val="en-GB" w:eastAsia="en-GB"/>
        </w:rPr>
        <w:t>uthority o</w:t>
      </w:r>
      <w:r w:rsidRPr="008C4548">
        <w:rPr>
          <w:rFonts w:eastAsia="Times New Roman" w:cs="Arial"/>
          <w:lang w:val="en-GB" w:eastAsia="en-GB"/>
        </w:rPr>
        <w:t>r police</w:t>
      </w:r>
      <w:r w:rsidR="00286F67" w:rsidRPr="008C4548">
        <w:rPr>
          <w:rFonts w:eastAsia="Times New Roman" w:cs="Arial"/>
          <w:lang w:val="en-GB" w:eastAsia="en-GB"/>
        </w:rPr>
        <w:t xml:space="preserve">. </w:t>
      </w:r>
      <w:r w:rsidR="00A075E1" w:rsidRPr="008C4548">
        <w:rPr>
          <w:rFonts w:eastAsia="Times New Roman" w:cs="Arial"/>
          <w:lang w:val="en-GB" w:eastAsia="en-GB"/>
        </w:rPr>
        <w:t>Staff must</w:t>
      </w:r>
      <w:r w:rsidR="00007B69" w:rsidRPr="008C4548">
        <w:rPr>
          <w:rFonts w:eastAsia="Times New Roman" w:cs="Arial"/>
          <w:lang w:val="en-GB" w:eastAsia="en-GB"/>
        </w:rPr>
        <w:t xml:space="preserve"> </w:t>
      </w:r>
      <w:r w:rsidR="00A075E1" w:rsidRPr="008C4548">
        <w:rPr>
          <w:rFonts w:eastAsia="Times New Roman" w:cs="Arial"/>
          <w:lang w:val="en-GB" w:eastAsia="en-GB"/>
        </w:rPr>
        <w:t xml:space="preserve">follow the process set out in </w:t>
      </w:r>
      <w:r w:rsidRPr="008C4548">
        <w:rPr>
          <w:rFonts w:eastAsia="Times New Roman" w:cs="Arial"/>
          <w:lang w:val="en-GB" w:eastAsia="en-GB"/>
        </w:rPr>
        <w:t xml:space="preserve">School </w:t>
      </w:r>
      <w:r w:rsidRPr="008C4548">
        <w:rPr>
          <w:rFonts w:eastAsia="Times New Roman" w:cs="Arial"/>
          <w:i/>
          <w:iCs/>
          <w:lang w:val="en-GB" w:eastAsia="en-GB"/>
        </w:rPr>
        <w:t>Safeguarding Polic</w:t>
      </w:r>
      <w:r w:rsidR="00A075E1" w:rsidRPr="008C4548">
        <w:rPr>
          <w:rFonts w:eastAsia="Times New Roman" w:cs="Arial"/>
          <w:i/>
          <w:iCs/>
          <w:lang w:val="en-GB" w:eastAsia="en-GB"/>
        </w:rPr>
        <w:t>y</w:t>
      </w:r>
      <w:r w:rsidR="00007B69" w:rsidRPr="008C4548">
        <w:rPr>
          <w:rFonts w:eastAsia="Times New Roman" w:cs="Arial"/>
          <w:lang w:val="en-GB" w:eastAsia="en-GB"/>
        </w:rPr>
        <w:t xml:space="preserve"> and </w:t>
      </w:r>
      <w:r w:rsidR="00007B69" w:rsidRPr="008C4548">
        <w:rPr>
          <w:rFonts w:eastAsia="Times New Roman" w:cs="Arial"/>
          <w:i/>
          <w:iCs/>
          <w:lang w:val="en-GB" w:eastAsia="en-GB"/>
        </w:rPr>
        <w:t>Managing Allegations Against Staff Procedure.</w:t>
      </w:r>
    </w:p>
    <w:p w14:paraId="1EDB199E" w14:textId="77777777" w:rsidR="002F1599" w:rsidRPr="008C4548" w:rsidRDefault="002F1599" w:rsidP="002F1599">
      <w:pPr>
        <w:widowControl/>
        <w:autoSpaceDE/>
        <w:autoSpaceDN/>
        <w:rPr>
          <w:rFonts w:eastAsia="Times New Roman" w:cs="Arial"/>
          <w:lang w:val="en-GB" w:eastAsia="en-GB"/>
        </w:rPr>
      </w:pPr>
    </w:p>
    <w:p w14:paraId="56728502" w14:textId="77777777" w:rsidR="00DD67D1" w:rsidRPr="008C4548"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7" w:name="_Toc137198202"/>
      <w:r w:rsidRPr="008C4548">
        <w:rPr>
          <w:rFonts w:eastAsia="Times New Roman" w:cs="Arial"/>
          <w:b/>
          <w:bCs/>
          <w:kern w:val="32"/>
          <w:lang w:val="en-GB" w:eastAsia="en-GB"/>
        </w:rPr>
        <w:t>1</w:t>
      </w:r>
      <w:r w:rsidR="00192048">
        <w:rPr>
          <w:rFonts w:eastAsia="Times New Roman" w:cs="Arial"/>
          <w:b/>
          <w:bCs/>
          <w:kern w:val="32"/>
          <w:lang w:val="en-GB" w:eastAsia="en-GB"/>
        </w:rPr>
        <w:t>9</w:t>
      </w:r>
      <w:r w:rsidRPr="008C4548">
        <w:rPr>
          <w:rFonts w:eastAsia="Times New Roman" w:cs="Arial"/>
          <w:b/>
          <w:bCs/>
          <w:kern w:val="32"/>
          <w:lang w:val="en-GB" w:eastAsia="en-GB"/>
        </w:rPr>
        <w:t>.0</w:t>
      </w:r>
      <w:r w:rsidR="00DD67D1" w:rsidRPr="008C4548">
        <w:rPr>
          <w:rFonts w:eastAsia="Times New Roman" w:cs="Arial"/>
          <w:b/>
          <w:bCs/>
          <w:kern w:val="32"/>
          <w:lang w:val="en-GB" w:eastAsia="en-GB"/>
        </w:rPr>
        <w:tab/>
        <w:t>ANTI BULLYING</w:t>
      </w:r>
      <w:bookmarkEnd w:id="17"/>
    </w:p>
    <w:p w14:paraId="026589ED" w14:textId="77777777" w:rsidR="00007B69" w:rsidRPr="008C4548"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0C6907AB" w14:textId="66E7262C" w:rsidR="00E7735E" w:rsidRDefault="00140FFE" w:rsidP="00007B69">
      <w:pPr>
        <w:widowControl/>
        <w:autoSpaceDE/>
        <w:autoSpaceDN/>
        <w:jc w:val="both"/>
        <w:rPr>
          <w:rFonts w:eastAsia="Times New Roman" w:cs="Arial"/>
          <w:lang w:val="en-GB" w:eastAsia="en-GB"/>
        </w:rPr>
      </w:pPr>
      <w:r w:rsidRPr="008C4548">
        <w:rPr>
          <w:rFonts w:eastAsia="Times New Roman" w:cs="Arial"/>
          <w:lang w:val="en-GB" w:eastAsia="en-GB"/>
        </w:rPr>
        <w:t>Children may lack the social skills required to manage relationships, and/or they may not have learnt a way of managing relationships through appropriate role modelling</w:t>
      </w:r>
      <w:r w:rsidR="00286F67" w:rsidRPr="008C4548">
        <w:rPr>
          <w:rFonts w:eastAsia="Times New Roman" w:cs="Arial"/>
          <w:lang w:val="en-GB" w:eastAsia="en-GB"/>
        </w:rPr>
        <w:t>.</w:t>
      </w:r>
      <w:r w:rsidR="00286F67" w:rsidRPr="008C4548">
        <w:rPr>
          <w:rFonts w:eastAsia="Times New Roman" w:cs="Arial"/>
          <w:b/>
          <w:lang w:val="en-GB" w:eastAsia="en-GB"/>
        </w:rPr>
        <w:t xml:space="preserve"> </w:t>
      </w:r>
      <w:r w:rsidRPr="008C4548">
        <w:rPr>
          <w:rFonts w:eastAsia="Times New Roman" w:cs="Arial"/>
          <w:lang w:val="en-GB" w:eastAsia="en-GB"/>
        </w:rPr>
        <w:t xml:space="preserve">Staff will remain vigilant to signs of bullying, which could be obvious or subtle, in person or online, and will be dealt with according to the </w:t>
      </w:r>
      <w:r w:rsidR="00AA68DE" w:rsidRPr="008C4548">
        <w:rPr>
          <w:rFonts w:eastAsia="Times New Roman" w:cs="Arial"/>
          <w:lang w:val="en-GB" w:eastAsia="en-GB"/>
        </w:rPr>
        <w:t xml:space="preserve">School’s </w:t>
      </w:r>
      <w:r w:rsidRPr="008C4548">
        <w:rPr>
          <w:rFonts w:eastAsia="Times New Roman" w:cs="Arial"/>
          <w:i/>
          <w:iCs/>
          <w:lang w:val="en-GB" w:eastAsia="en-GB"/>
        </w:rPr>
        <w:t>Anti-Bullying Policy</w:t>
      </w:r>
      <w:r w:rsidR="00286F67" w:rsidRPr="008C4548">
        <w:rPr>
          <w:rFonts w:eastAsia="Times New Roman" w:cs="Arial"/>
          <w:lang w:val="en-GB" w:eastAsia="en-GB"/>
        </w:rPr>
        <w:t xml:space="preserve">. </w:t>
      </w:r>
    </w:p>
    <w:p w14:paraId="64E57593" w14:textId="77777777" w:rsidR="00E7735E" w:rsidRDefault="00E7735E">
      <w:pPr>
        <w:rPr>
          <w:rFonts w:eastAsia="Times New Roman" w:cs="Arial"/>
          <w:lang w:val="en-GB" w:eastAsia="en-GB"/>
        </w:rPr>
      </w:pPr>
      <w:r>
        <w:rPr>
          <w:rFonts w:eastAsia="Times New Roman" w:cs="Arial"/>
          <w:lang w:val="en-GB" w:eastAsia="en-GB"/>
        </w:rPr>
        <w:br w:type="page"/>
      </w:r>
    </w:p>
    <w:p w14:paraId="281DB21B" w14:textId="77777777" w:rsidR="00DD67D1" w:rsidRPr="008C4548" w:rsidRDefault="00192048"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8" w:name="_Toc137198203"/>
      <w:r>
        <w:rPr>
          <w:rFonts w:eastAsia="Times New Roman" w:cs="Arial"/>
          <w:b/>
          <w:bCs/>
          <w:kern w:val="32"/>
          <w:lang w:val="en-GB" w:eastAsia="en-GB"/>
        </w:rPr>
        <w:lastRenderedPageBreak/>
        <w:t>20</w:t>
      </w:r>
      <w:r w:rsidR="003F1149" w:rsidRPr="008C4548">
        <w:rPr>
          <w:rFonts w:eastAsia="Times New Roman" w:cs="Arial"/>
          <w:b/>
          <w:bCs/>
          <w:kern w:val="32"/>
          <w:lang w:val="en-GB" w:eastAsia="en-GB"/>
        </w:rPr>
        <w:t>.0</w:t>
      </w:r>
      <w:r w:rsidR="00DD67D1" w:rsidRPr="008C4548">
        <w:rPr>
          <w:rFonts w:eastAsia="Times New Roman" w:cs="Arial"/>
          <w:b/>
          <w:bCs/>
          <w:kern w:val="32"/>
          <w:lang w:val="en-GB" w:eastAsia="en-GB"/>
        </w:rPr>
        <w:tab/>
        <w:t>CHILD</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ON</w:t>
      </w:r>
      <w:r w:rsidR="00AA68DE" w:rsidRPr="008C4548">
        <w:rPr>
          <w:rFonts w:eastAsia="Times New Roman" w:cs="Arial"/>
          <w:b/>
          <w:bCs/>
          <w:kern w:val="32"/>
          <w:lang w:val="en-GB" w:eastAsia="en-GB"/>
        </w:rPr>
        <w:t>-</w:t>
      </w:r>
      <w:r w:rsidR="00DD67D1" w:rsidRPr="008C4548">
        <w:rPr>
          <w:rFonts w:eastAsia="Times New Roman" w:cs="Arial"/>
          <w:b/>
          <w:bCs/>
          <w:kern w:val="32"/>
          <w:lang w:val="en-GB" w:eastAsia="en-GB"/>
        </w:rPr>
        <w:t>CHILD</w:t>
      </w:r>
      <w:r w:rsidR="00AA68DE" w:rsidRPr="008C4548">
        <w:rPr>
          <w:rFonts w:eastAsia="Times New Roman" w:cs="Arial"/>
          <w:b/>
          <w:bCs/>
          <w:kern w:val="32"/>
          <w:lang w:val="en-GB" w:eastAsia="en-GB"/>
        </w:rPr>
        <w:t xml:space="preserve"> ABUSE</w:t>
      </w:r>
      <w:r w:rsidR="00102DD2" w:rsidRPr="008C4548">
        <w:rPr>
          <w:rFonts w:eastAsia="Times New Roman" w:cs="Arial"/>
          <w:b/>
          <w:bCs/>
          <w:kern w:val="32"/>
          <w:lang w:val="en-GB" w:eastAsia="en-GB"/>
        </w:rPr>
        <w:t xml:space="preserve"> and SEXUAL HARRASSMENT</w:t>
      </w:r>
      <w:bookmarkEnd w:id="18"/>
    </w:p>
    <w:p w14:paraId="16467CCE" w14:textId="77777777" w:rsidR="008B6F97" w:rsidRPr="008C4548"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292EB581" w14:textId="77777777" w:rsidR="008B6F97" w:rsidRPr="008C4548" w:rsidRDefault="008B6F97" w:rsidP="008B6F97">
      <w:pPr>
        <w:rPr>
          <w:b/>
          <w:bCs/>
          <w:lang w:val="en-GB" w:eastAsia="en-GB"/>
        </w:rPr>
      </w:pPr>
      <w:r w:rsidRPr="008C4548">
        <w:rPr>
          <w:b/>
          <w:bCs/>
          <w:lang w:val="en-GB" w:eastAsia="en-GB"/>
        </w:rPr>
        <w:t>Please refer to the Child-on-child Abuse Policy</w:t>
      </w:r>
    </w:p>
    <w:p w14:paraId="7FF5DCB4" w14:textId="77777777" w:rsidR="00140FFE" w:rsidRPr="008C4548" w:rsidRDefault="00140FFE" w:rsidP="00140FFE">
      <w:pPr>
        <w:widowControl/>
        <w:adjustRightInd w:val="0"/>
        <w:rPr>
          <w:rFonts w:eastAsia="Calibri" w:cs="Arial"/>
          <w:sz w:val="16"/>
          <w:szCs w:val="16"/>
          <w:lang w:val="en-GB"/>
        </w:rPr>
      </w:pPr>
      <w:r w:rsidRPr="008C4548">
        <w:rPr>
          <w:rFonts w:eastAsia="Calibri" w:cs="Arial"/>
          <w:b/>
          <w:bCs/>
          <w:lang w:val="en-GB"/>
        </w:rPr>
        <w:t xml:space="preserve"> </w:t>
      </w:r>
    </w:p>
    <w:p w14:paraId="1620EED9" w14:textId="2AD2F2CA" w:rsidR="00140FFE" w:rsidRPr="008C4548" w:rsidRDefault="00140FFE" w:rsidP="00AA68DE">
      <w:pPr>
        <w:widowControl/>
        <w:adjustRightInd w:val="0"/>
        <w:spacing w:after="213"/>
        <w:jc w:val="both"/>
        <w:rPr>
          <w:rFonts w:eastAsia="Calibri" w:cs="Arial"/>
          <w:lang w:val="en-GB"/>
        </w:rPr>
      </w:pPr>
      <w:r w:rsidRPr="008C4548">
        <w:rPr>
          <w:rFonts w:eastAsia="Calibri" w:cs="Arial"/>
          <w:lang w:val="en-GB"/>
        </w:rPr>
        <w:t xml:space="preserve">Following any report </w:t>
      </w:r>
      <w:r w:rsidR="00B24B9B" w:rsidRPr="008C4548">
        <w:rPr>
          <w:rFonts w:eastAsia="Calibri" w:cs="Arial"/>
          <w:lang w:val="en-GB"/>
        </w:rPr>
        <w:t xml:space="preserve">or concerns raised </w:t>
      </w:r>
      <w:r w:rsidRPr="008C4548">
        <w:rPr>
          <w:rFonts w:eastAsia="Calibri" w:cs="Arial"/>
          <w:lang w:val="en-GB"/>
        </w:rPr>
        <w:t xml:space="preserve">of child-on-child </w:t>
      </w:r>
      <w:r w:rsidR="00B24B9B" w:rsidRPr="008C4548">
        <w:rPr>
          <w:rFonts w:eastAsia="Calibri" w:cs="Arial"/>
          <w:lang w:val="en-GB"/>
        </w:rPr>
        <w:t>abuse</w:t>
      </w:r>
      <w:r w:rsidRPr="008C4548">
        <w:rPr>
          <w:rFonts w:eastAsia="Calibri" w:cs="Arial"/>
          <w:lang w:val="en-GB"/>
        </w:rPr>
        <w:t xml:space="preserve"> or sexual harassment offline or online, the school will follow the School </w:t>
      </w:r>
      <w:r w:rsidRPr="008C4548">
        <w:rPr>
          <w:rFonts w:eastAsia="Calibri" w:cs="Arial"/>
          <w:i/>
          <w:iCs/>
          <w:lang w:val="en-GB"/>
        </w:rPr>
        <w:t xml:space="preserve">Safeguarding </w:t>
      </w:r>
      <w:r w:rsidR="00B24B9B" w:rsidRPr="008C4548">
        <w:rPr>
          <w:rFonts w:eastAsia="Calibri" w:cs="Arial"/>
          <w:i/>
          <w:iCs/>
          <w:lang w:val="en-GB"/>
        </w:rPr>
        <w:t>P</w:t>
      </w:r>
      <w:r w:rsidRPr="008C4548">
        <w:rPr>
          <w:rFonts w:eastAsia="Calibri" w:cs="Arial"/>
          <w:i/>
          <w:iCs/>
          <w:lang w:val="en-GB"/>
        </w:rPr>
        <w:t>olicy</w:t>
      </w:r>
      <w:r w:rsidR="00102DD2" w:rsidRPr="008C4548">
        <w:rPr>
          <w:rFonts w:eastAsia="Calibri" w:cs="Arial"/>
          <w:lang w:val="en-GB"/>
        </w:rPr>
        <w:t xml:space="preserve"> </w:t>
      </w:r>
      <w:r w:rsidR="00B04A16" w:rsidRPr="008C4548">
        <w:rPr>
          <w:rFonts w:eastAsia="Calibri" w:cs="Arial"/>
          <w:lang w:val="en-GB"/>
        </w:rPr>
        <w:t xml:space="preserve">and </w:t>
      </w:r>
      <w:r w:rsidR="00B04A16" w:rsidRPr="008C4548">
        <w:rPr>
          <w:rFonts w:eastAsia="Calibri" w:cs="Arial"/>
          <w:i/>
          <w:iCs/>
          <w:lang w:val="en-GB"/>
        </w:rPr>
        <w:t>Child-on</w:t>
      </w:r>
      <w:r w:rsidR="009A75B2" w:rsidRPr="008C4548">
        <w:rPr>
          <w:rFonts w:eastAsia="Calibri" w:cs="Arial"/>
          <w:i/>
          <w:iCs/>
          <w:lang w:val="en-GB"/>
        </w:rPr>
        <w:t>- Child Abuse Policy</w:t>
      </w:r>
      <w:r w:rsidR="009A75B2" w:rsidRPr="008C4548">
        <w:rPr>
          <w:rFonts w:eastAsia="Calibri" w:cs="Arial"/>
          <w:lang w:val="en-GB"/>
        </w:rPr>
        <w:t xml:space="preserve"> </w:t>
      </w:r>
      <w:r w:rsidR="00102DD2" w:rsidRPr="008C4548">
        <w:rPr>
          <w:rFonts w:eastAsia="Calibri" w:cs="Arial"/>
          <w:lang w:val="en-GB"/>
        </w:rPr>
        <w:t xml:space="preserve">and notify the Designated Safeguarding Lead (DSL) or Deputy immediately. They should also inform </w:t>
      </w:r>
      <w:r w:rsidRPr="008C4548">
        <w:rPr>
          <w:rFonts w:eastAsia="Calibri" w:cs="Arial"/>
          <w:lang w:val="en-GB"/>
        </w:rPr>
        <w:t>their Clinical well-being lead</w:t>
      </w:r>
      <w:r w:rsidR="00286F67" w:rsidRPr="008C4548">
        <w:rPr>
          <w:rFonts w:eastAsia="Calibri" w:cs="Arial"/>
          <w:lang w:val="en-GB"/>
        </w:rPr>
        <w:t xml:space="preserve">. </w:t>
      </w:r>
      <w:r w:rsidRPr="008C4548">
        <w:rPr>
          <w:rFonts w:eastAsia="Calibri" w:cs="Arial"/>
          <w:lang w:val="en-GB"/>
        </w:rPr>
        <w:t>The school is clear that sexual violence and sexual harassment are never acceptable, will not be tolerated and that incidents where behaviour falls below expectations will be addressed. All staff are aware of the importance of challenging all inappropriate language and behaviour between pupils</w:t>
      </w:r>
      <w:r w:rsidR="00286F67" w:rsidRPr="008C4548">
        <w:rPr>
          <w:rFonts w:eastAsia="Calibri" w:cs="Arial"/>
          <w:lang w:val="en-GB"/>
        </w:rPr>
        <w:t xml:space="preserve">. </w:t>
      </w:r>
      <w:r w:rsidRPr="008C4548">
        <w:rPr>
          <w:rFonts w:eastAsia="Calibri" w:cs="Arial"/>
          <w:lang w:val="en-GB"/>
        </w:rPr>
        <w:t>The school will never normalise sexually abusive language or behaviour by treating it as ‘banter</w:t>
      </w:r>
      <w:r w:rsidR="00286F67" w:rsidRPr="008C4548">
        <w:rPr>
          <w:rFonts w:eastAsia="Calibri" w:cs="Arial"/>
          <w:lang w:val="en-GB"/>
        </w:rPr>
        <w:t>,’</w:t>
      </w:r>
      <w:r w:rsidRPr="008C4548">
        <w:rPr>
          <w:rFonts w:eastAsia="Calibri" w:cs="Arial"/>
          <w:lang w:val="en-GB"/>
        </w:rPr>
        <w:t xml:space="preserve"> an inevitable fact of life or an expected part of growing up. We advocate strenuously for high standards of conduct between pupils and staff; they should demonstrate and model manners, courtesy and dignified/respectful relationships. </w:t>
      </w:r>
    </w:p>
    <w:p w14:paraId="0877CA09" w14:textId="77777777" w:rsidR="00140FFE" w:rsidRPr="008C4548" w:rsidRDefault="00220ED2" w:rsidP="00220ED2">
      <w:pPr>
        <w:widowControl/>
        <w:adjustRightInd w:val="0"/>
        <w:spacing w:after="213"/>
        <w:jc w:val="both"/>
        <w:rPr>
          <w:rFonts w:eastAsia="Calibri" w:cs="Arial"/>
          <w:lang w:val="en-GB"/>
        </w:rPr>
      </w:pPr>
      <w:r w:rsidRPr="008C4548">
        <w:rPr>
          <w:rFonts w:eastAsia="Calibri" w:cs="Arial"/>
          <w:lang w:val="en-GB"/>
        </w:rPr>
        <w:t>I</w:t>
      </w:r>
      <w:r w:rsidR="00140FFE" w:rsidRPr="008C4548">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school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768E6E84" w14:textId="77777777" w:rsidR="00DD67D1" w:rsidRPr="00192048" w:rsidRDefault="00192048" w:rsidP="00192048">
      <w:pPr>
        <w:keepNext/>
        <w:widowControl/>
        <w:tabs>
          <w:tab w:val="left" w:pos="709"/>
        </w:tabs>
        <w:autoSpaceDE/>
        <w:autoSpaceDN/>
        <w:jc w:val="both"/>
        <w:outlineLvl w:val="0"/>
        <w:rPr>
          <w:rFonts w:eastAsia="Times New Roman" w:cs="Arial"/>
          <w:b/>
          <w:bCs/>
          <w:kern w:val="32"/>
          <w:lang w:val="en-GB" w:eastAsia="en-GB"/>
        </w:rPr>
      </w:pPr>
      <w:bookmarkStart w:id="19" w:name="_Toc137198204"/>
      <w:r>
        <w:rPr>
          <w:rFonts w:eastAsia="Times New Roman" w:cs="Arial"/>
          <w:b/>
          <w:bCs/>
          <w:kern w:val="32"/>
          <w:lang w:val="en-GB" w:eastAsia="en-GB"/>
        </w:rPr>
        <w:t xml:space="preserve">21.0 </w:t>
      </w:r>
      <w:r w:rsidR="00DD67D1" w:rsidRPr="00192048">
        <w:rPr>
          <w:rFonts w:eastAsia="Times New Roman" w:cs="Arial"/>
          <w:b/>
          <w:bCs/>
          <w:kern w:val="32"/>
          <w:lang w:val="en-GB" w:eastAsia="en-GB"/>
        </w:rPr>
        <w:t>ONLINE INCIDENTS</w:t>
      </w:r>
      <w:r w:rsidR="00DD11B1" w:rsidRPr="00192048">
        <w:rPr>
          <w:rFonts w:eastAsia="Times New Roman" w:cs="Arial"/>
          <w:b/>
          <w:bCs/>
          <w:kern w:val="32"/>
          <w:lang w:val="en-GB" w:eastAsia="en-GB"/>
        </w:rPr>
        <w:t xml:space="preserve"> – Please also see the Staying Safe Online Policy</w:t>
      </w:r>
      <w:bookmarkEnd w:id="19"/>
      <w:r w:rsidR="00DD11B1" w:rsidRPr="00192048">
        <w:rPr>
          <w:rFonts w:eastAsia="Times New Roman" w:cs="Arial"/>
          <w:b/>
          <w:bCs/>
          <w:kern w:val="32"/>
          <w:lang w:val="en-GB" w:eastAsia="en-GB"/>
        </w:rPr>
        <w:t xml:space="preserve"> </w:t>
      </w:r>
    </w:p>
    <w:p w14:paraId="5132C772" w14:textId="77777777" w:rsidR="002F1599" w:rsidRPr="00605DA3" w:rsidRDefault="002F1599" w:rsidP="002F1599">
      <w:pPr>
        <w:widowControl/>
        <w:adjustRightInd w:val="0"/>
        <w:rPr>
          <w:rFonts w:eastAsia="Calibri" w:cs="Arial"/>
          <w:sz w:val="16"/>
          <w:szCs w:val="16"/>
          <w:lang w:val="en-GB"/>
        </w:rPr>
      </w:pPr>
    </w:p>
    <w:p w14:paraId="1ACC6D1D" w14:textId="77777777" w:rsidR="00685EF6" w:rsidRDefault="00140FFE" w:rsidP="00685EF6">
      <w:pPr>
        <w:widowControl/>
        <w:adjustRightInd w:val="0"/>
        <w:jc w:val="both"/>
        <w:rPr>
          <w:rFonts w:eastAsia="Calibri" w:cs="Arial"/>
          <w:lang w:val="en-GB"/>
        </w:rPr>
      </w:pPr>
      <w:r w:rsidRPr="00140FFE">
        <w:rPr>
          <w:rFonts w:eastAsia="Calibri" w:cs="Arial"/>
          <w:lang w:val="en-GB"/>
        </w:rPr>
        <w:t>The way in which pupils relate to one another online can have a significant impact on the culture at school. Negative interactions online can damage the school’s culture and can lead to school feeling like an unsafe place. Behaviour issues online can be very difficult to manage given issues of anonymity, and online incidents occur both on and off the school premises. The school is clear that even though the online space differs in many ways, the same standards of behaviour are expected online as apply offline, and that everyone should be treated with kindness, respect and dignity.</w:t>
      </w:r>
    </w:p>
    <w:p w14:paraId="241A463E" w14:textId="1A5A71CC" w:rsidR="00AF6625" w:rsidRPr="00685EF6" w:rsidRDefault="00140FFE" w:rsidP="00685EF6">
      <w:pPr>
        <w:widowControl/>
        <w:adjustRightInd w:val="0"/>
        <w:jc w:val="both"/>
        <w:rPr>
          <w:rFonts w:eastAsia="Calibri" w:cs="Arial"/>
          <w:sz w:val="16"/>
          <w:szCs w:val="16"/>
          <w:lang w:val="en-GB"/>
        </w:rPr>
      </w:pPr>
      <w:r w:rsidRPr="00140FFE">
        <w:rPr>
          <w:rFonts w:eastAsia="Calibri" w:cs="Arial"/>
          <w:lang w:val="en-GB"/>
        </w:rPr>
        <w:t xml:space="preserve"> </w:t>
      </w:r>
    </w:p>
    <w:p w14:paraId="32EF756B" w14:textId="77777777" w:rsidR="00140FFE" w:rsidRPr="00140FFE" w:rsidRDefault="00140FFE" w:rsidP="00685EF6">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27784750" w14:textId="77777777" w:rsidR="00605DA3" w:rsidRPr="00605DA3" w:rsidRDefault="00605DA3" w:rsidP="00F60461">
      <w:pPr>
        <w:widowControl/>
        <w:adjustRightInd w:val="0"/>
        <w:jc w:val="both"/>
        <w:rPr>
          <w:rFonts w:eastAsia="Calibri" w:cs="Arial"/>
          <w:sz w:val="16"/>
          <w:szCs w:val="16"/>
          <w:lang w:val="en-GB"/>
        </w:rPr>
      </w:pPr>
    </w:p>
    <w:p w14:paraId="4C549FCE" w14:textId="77777777"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school will address with pupils when their behaviour online poses a threat or causes harm to another pupil, and/or could have repercussions for the running of / reputation of the school. </w:t>
      </w:r>
    </w:p>
    <w:p w14:paraId="65837035" w14:textId="77777777" w:rsidR="002F1599" w:rsidRPr="00685EF6" w:rsidRDefault="002F1599" w:rsidP="00140FFE">
      <w:pPr>
        <w:widowControl/>
        <w:adjustRightInd w:val="0"/>
        <w:rPr>
          <w:rFonts w:eastAsia="Calibri" w:cs="Arial"/>
          <w:sz w:val="16"/>
          <w:szCs w:val="16"/>
          <w:lang w:val="en-GB"/>
        </w:rPr>
      </w:pPr>
    </w:p>
    <w:p w14:paraId="7E74A14E" w14:textId="77777777" w:rsidR="00DD67D1" w:rsidRPr="00D72DE2" w:rsidRDefault="006B5863" w:rsidP="00D72DE2">
      <w:pPr>
        <w:rPr>
          <w:b/>
          <w:bCs/>
          <w:lang w:val="en-GB" w:eastAsia="en-GB"/>
        </w:rPr>
      </w:pPr>
      <w:r w:rsidRPr="008C4548">
        <w:rPr>
          <w:b/>
          <w:bCs/>
          <w:lang w:val="en-GB" w:eastAsia="en-GB"/>
        </w:rPr>
        <w:t xml:space="preserve">Please </w:t>
      </w:r>
      <w:r w:rsidR="00D72DE2" w:rsidRPr="008C4548">
        <w:rPr>
          <w:b/>
          <w:bCs/>
          <w:lang w:val="en-GB" w:eastAsia="en-GB"/>
        </w:rPr>
        <w:t xml:space="preserve">also </w:t>
      </w:r>
      <w:r w:rsidRPr="008C4548">
        <w:rPr>
          <w:b/>
          <w:bCs/>
          <w:lang w:val="en-GB" w:eastAsia="en-GB"/>
        </w:rPr>
        <w:t xml:space="preserve">see the school’s </w:t>
      </w:r>
      <w:r w:rsidR="00D6241D" w:rsidRPr="008C4548">
        <w:rPr>
          <w:b/>
          <w:bCs/>
          <w:lang w:val="en-GB" w:eastAsia="en-GB"/>
        </w:rPr>
        <w:t>Mobile &amp; Smart Technology Policy</w:t>
      </w:r>
    </w:p>
    <w:p w14:paraId="5B5D176F" w14:textId="77777777" w:rsidR="00140FFE" w:rsidRDefault="00140FFE" w:rsidP="002F1599">
      <w:pPr>
        <w:widowControl/>
        <w:adjustRightInd w:val="0"/>
        <w:rPr>
          <w:rFonts w:eastAsia="Calibri" w:cs="Arial"/>
          <w:lang w:val="en-GB"/>
        </w:rPr>
      </w:pPr>
    </w:p>
    <w:p w14:paraId="1D58DEF5"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0" w:name="_Toc137198205"/>
      <w:r w:rsidRPr="00192048">
        <w:rPr>
          <w:rFonts w:eastAsia="Times New Roman" w:cs="Arial"/>
          <w:b/>
          <w:bCs/>
          <w:kern w:val="32"/>
          <w:lang w:val="en-GB" w:eastAsia="en-GB"/>
        </w:rPr>
        <w:t>SUSPECTED CRIMINAL BEHAVIOUR</w:t>
      </w:r>
      <w:bookmarkEnd w:id="20"/>
    </w:p>
    <w:p w14:paraId="756E2A7A" w14:textId="77777777" w:rsidR="00DD67D1" w:rsidRPr="00140FFE" w:rsidRDefault="00DD67D1" w:rsidP="002F1599">
      <w:pPr>
        <w:widowControl/>
        <w:adjustRightInd w:val="0"/>
        <w:rPr>
          <w:rFonts w:eastAsia="Calibri" w:cs="Arial"/>
          <w:lang w:val="en-GB"/>
        </w:rPr>
      </w:pPr>
    </w:p>
    <w:p w14:paraId="1E60837B" w14:textId="77777777" w:rsidR="00140FFE" w:rsidRPr="00140FFE" w:rsidRDefault="00140FFE" w:rsidP="00B532D6">
      <w:pPr>
        <w:widowControl/>
        <w:adjustRightInd w:val="0"/>
        <w:spacing w:after="199"/>
        <w:jc w:val="both"/>
        <w:rPr>
          <w:rFonts w:eastAsia="Calibri" w:cs="Arial"/>
          <w:lang w:val="en-GB"/>
        </w:rPr>
      </w:pPr>
      <w:r w:rsidRPr="00140FFE">
        <w:rPr>
          <w:rFonts w:eastAsia="Calibri" w:cs="Arial"/>
          <w:lang w:val="en-GB"/>
        </w:rPr>
        <w:t xml:space="preserve">In cases when a member of staff or headteacher suspects criminal behaviour, the school will make an initial assessment of whether an incident should be reported to the police by gathering enough information to establish the facts of the case. These initial investigations will be fully documented, and the school will make every effort to preserve any relevant evidence. Once a decision is made to report the incident to police, the school will ensure any further action they take does not interfere with any police action taken. However, the school retains the discretion to continue investigations and implement their own consequences so long as it does not conflict with police action. </w:t>
      </w:r>
    </w:p>
    <w:p w14:paraId="77A0D494" w14:textId="77777777" w:rsidR="002F1599" w:rsidRDefault="00140FFE" w:rsidP="00B532D6">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70083C3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06FB970D" w14:textId="77777777" w:rsidR="00DD67D1" w:rsidRPr="00192048" w:rsidRDefault="00DD67D1" w:rsidP="00192048">
      <w:pPr>
        <w:pStyle w:val="ListParagraph"/>
        <w:keepNext/>
        <w:widowControl/>
        <w:numPr>
          <w:ilvl w:val="0"/>
          <w:numId w:val="27"/>
        </w:numPr>
        <w:tabs>
          <w:tab w:val="left" w:pos="709"/>
        </w:tabs>
        <w:autoSpaceDE/>
        <w:autoSpaceDN/>
        <w:jc w:val="both"/>
        <w:outlineLvl w:val="0"/>
        <w:rPr>
          <w:rFonts w:eastAsia="Times New Roman" w:cs="Arial"/>
          <w:b/>
          <w:bCs/>
          <w:kern w:val="32"/>
          <w:lang w:val="en-GB" w:eastAsia="en-GB"/>
        </w:rPr>
      </w:pPr>
      <w:bookmarkStart w:id="21" w:name="_Toc137198206"/>
      <w:r w:rsidRPr="00192048">
        <w:rPr>
          <w:rFonts w:eastAsia="Times New Roman" w:cs="Arial"/>
          <w:b/>
          <w:bCs/>
          <w:kern w:val="32"/>
          <w:lang w:val="en-GB" w:eastAsia="en-GB"/>
        </w:rPr>
        <w:lastRenderedPageBreak/>
        <w:t>COMPLAINTS</w:t>
      </w:r>
      <w:bookmarkEnd w:id="21"/>
    </w:p>
    <w:p w14:paraId="7CDE8BAF" w14:textId="77777777" w:rsidR="002F1599" w:rsidRDefault="002F1599" w:rsidP="002F1599">
      <w:pPr>
        <w:keepNext/>
        <w:widowControl/>
        <w:tabs>
          <w:tab w:val="left" w:pos="709"/>
        </w:tabs>
        <w:autoSpaceDE/>
        <w:autoSpaceDN/>
        <w:ind w:left="360"/>
        <w:jc w:val="both"/>
        <w:outlineLvl w:val="0"/>
        <w:rPr>
          <w:rFonts w:eastAsia="Times New Roman" w:cs="Arial"/>
          <w:b/>
          <w:bCs/>
          <w:kern w:val="32"/>
          <w:lang w:val="en-GB" w:eastAsia="en-GB"/>
        </w:rPr>
      </w:pPr>
    </w:p>
    <w:p w14:paraId="00A1C119" w14:textId="274D6593" w:rsidR="00BB1EF2" w:rsidRDefault="00140FFE" w:rsidP="002F1599">
      <w:pPr>
        <w:widowControl/>
        <w:autoSpaceDE/>
        <w:autoSpaceDN/>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w:t>
      </w:r>
      <w:r w:rsidR="00F47D66" w:rsidRPr="00140FFE">
        <w:rPr>
          <w:rFonts w:eastAsia="Times New Roman" w:cs="Arial"/>
          <w:lang w:val="en-GB" w:eastAsia="en-GB"/>
        </w:rPr>
        <w:t xml:space="preserve">. </w:t>
      </w:r>
      <w:r w:rsidRPr="00140FFE">
        <w:rPr>
          <w:rFonts w:eastAsia="Times New Roman" w:cs="Arial"/>
          <w:lang w:val="en-GB" w:eastAsia="en-GB"/>
        </w:rPr>
        <w:t>A complaint will be dealt within in accordance with the Complaints Policy.</w:t>
      </w:r>
    </w:p>
    <w:p w14:paraId="58798DC2" w14:textId="77777777" w:rsidR="00BB1EF2" w:rsidRDefault="00BB1EF2" w:rsidP="002F1599">
      <w:pPr>
        <w:widowControl/>
        <w:autoSpaceDE/>
        <w:autoSpaceDN/>
        <w:rPr>
          <w:rFonts w:eastAsia="Times New Roman" w:cs="Arial"/>
          <w:lang w:val="en-GB" w:eastAsia="en-GB"/>
        </w:rPr>
      </w:pPr>
    </w:p>
    <w:p w14:paraId="4A4035BA" w14:textId="77777777" w:rsidR="002A7FA2" w:rsidRDefault="002A7FA2" w:rsidP="002F1599">
      <w:pPr>
        <w:widowControl/>
        <w:autoSpaceDE/>
        <w:autoSpaceDN/>
        <w:rPr>
          <w:rFonts w:eastAsia="Times New Roman" w:cs="Arial"/>
          <w:lang w:val="en-GB" w:eastAsia="en-GB"/>
        </w:rPr>
      </w:pPr>
    </w:p>
    <w:p w14:paraId="1C59F53E" w14:textId="77777777" w:rsidR="002A7FA2" w:rsidRDefault="002A7FA2" w:rsidP="002F1599">
      <w:pPr>
        <w:widowControl/>
        <w:autoSpaceDE/>
        <w:autoSpaceDN/>
        <w:rPr>
          <w:rFonts w:eastAsia="Times New Roman" w:cs="Arial"/>
          <w:lang w:val="en-GB" w:eastAsia="en-GB"/>
        </w:rPr>
      </w:pPr>
    </w:p>
    <w:p w14:paraId="2EB623DC" w14:textId="1021219B" w:rsidR="002A7FA2" w:rsidRPr="009334B6" w:rsidRDefault="002A7FA2" w:rsidP="009334B6">
      <w:pPr>
        <w:widowControl/>
        <w:autoSpaceDE/>
        <w:autoSpaceDN/>
        <w:jc w:val="both"/>
        <w:rPr>
          <w:rFonts w:eastAsia="Calibri" w:cs="Arial"/>
          <w:lang w:val="en-GB"/>
        </w:rPr>
        <w:sectPr w:rsidR="002A7FA2" w:rsidRPr="009334B6" w:rsidSect="002C2CFD">
          <w:headerReference w:type="default" r:id="rId32"/>
          <w:pgSz w:w="11910" w:h="16840"/>
          <w:pgMar w:top="0" w:right="620" w:bottom="280" w:left="620" w:header="12" w:footer="274" w:gutter="0"/>
          <w:cols w:space="720"/>
        </w:sectPr>
      </w:pPr>
    </w:p>
    <w:p w14:paraId="5B242855" w14:textId="7C31F4A9" w:rsidR="00E7735E" w:rsidRDefault="00E7735E" w:rsidP="002F1599">
      <w:pPr>
        <w:widowControl/>
        <w:autoSpaceDE/>
        <w:autoSpaceDN/>
        <w:rPr>
          <w:rFonts w:cs="Arial"/>
          <w:noProof/>
          <w:sz w:val="20"/>
          <w:lang w:val="en-GB" w:eastAsia="en-GB"/>
        </w:rPr>
      </w:pPr>
      <w:r>
        <w:rPr>
          <w:rFonts w:cs="Arial"/>
          <w:noProof/>
          <w:sz w:val="20"/>
          <w:lang w:val="en-GB" w:eastAsia="en-GB"/>
        </w:rPr>
        <w:lastRenderedPageBreak/>
        <w:drawing>
          <wp:anchor distT="0" distB="0" distL="114300" distR="114300" simplePos="0" relativeHeight="487600128" behindDoc="1" locked="0" layoutInCell="1" allowOverlap="1" wp14:anchorId="4B2E0EB5" wp14:editId="058B896C">
            <wp:simplePos x="0" y="0"/>
            <wp:positionH relativeFrom="column">
              <wp:posOffset>-361315</wp:posOffset>
            </wp:positionH>
            <wp:positionV relativeFrom="paragraph">
              <wp:posOffset>-1277620</wp:posOffset>
            </wp:positionV>
            <wp:extent cx="7556500" cy="10736580"/>
            <wp:effectExtent l="0" t="0" r="6350" b="762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7556500" cy="10736580"/>
                    </a:xfrm>
                    <a:prstGeom prst="rect">
                      <a:avLst/>
                    </a:prstGeom>
                  </pic:spPr>
                </pic:pic>
              </a:graphicData>
            </a:graphic>
            <wp14:sizeRelH relativeFrom="page">
              <wp14:pctWidth>0</wp14:pctWidth>
            </wp14:sizeRelH>
            <wp14:sizeRelV relativeFrom="page">
              <wp14:pctHeight>0</wp14:pctHeight>
            </wp14:sizeRelV>
          </wp:anchor>
        </w:drawing>
      </w:r>
    </w:p>
    <w:p w14:paraId="594CE2E2" w14:textId="77777777" w:rsidR="00E7735E" w:rsidRDefault="00E7735E" w:rsidP="002F1599">
      <w:pPr>
        <w:widowControl/>
        <w:autoSpaceDE/>
        <w:autoSpaceDN/>
        <w:rPr>
          <w:rFonts w:cs="Arial"/>
          <w:noProof/>
          <w:sz w:val="20"/>
          <w:lang w:val="en-GB" w:eastAsia="en-GB"/>
        </w:rPr>
      </w:pPr>
    </w:p>
    <w:p w14:paraId="23C70DC4" w14:textId="77777777" w:rsidR="00E7735E" w:rsidRDefault="00E7735E" w:rsidP="002F1599">
      <w:pPr>
        <w:widowControl/>
        <w:autoSpaceDE/>
        <w:autoSpaceDN/>
        <w:rPr>
          <w:rFonts w:cs="Arial"/>
          <w:noProof/>
          <w:sz w:val="20"/>
          <w:lang w:val="en-GB" w:eastAsia="en-GB"/>
        </w:rPr>
      </w:pPr>
    </w:p>
    <w:p w14:paraId="77C11B16" w14:textId="77777777" w:rsidR="00E7735E" w:rsidRDefault="00E7735E" w:rsidP="002F1599">
      <w:pPr>
        <w:widowControl/>
        <w:autoSpaceDE/>
        <w:autoSpaceDN/>
        <w:rPr>
          <w:rFonts w:cs="Arial"/>
          <w:noProof/>
          <w:sz w:val="20"/>
          <w:lang w:val="en-GB" w:eastAsia="en-GB"/>
        </w:rPr>
      </w:pPr>
    </w:p>
    <w:p w14:paraId="160373DD" w14:textId="77777777" w:rsidR="00E7735E" w:rsidRDefault="00E7735E" w:rsidP="002F1599">
      <w:pPr>
        <w:widowControl/>
        <w:autoSpaceDE/>
        <w:autoSpaceDN/>
        <w:rPr>
          <w:rFonts w:cs="Arial"/>
          <w:noProof/>
          <w:sz w:val="20"/>
          <w:lang w:val="en-GB" w:eastAsia="en-GB"/>
        </w:rPr>
      </w:pPr>
    </w:p>
    <w:p w14:paraId="6CBB7C9E" w14:textId="77777777" w:rsidR="00E7735E" w:rsidRDefault="00E7735E" w:rsidP="002F1599">
      <w:pPr>
        <w:widowControl/>
        <w:autoSpaceDE/>
        <w:autoSpaceDN/>
        <w:rPr>
          <w:rFonts w:cs="Arial"/>
          <w:noProof/>
          <w:sz w:val="20"/>
          <w:lang w:val="en-GB" w:eastAsia="en-GB"/>
        </w:rPr>
      </w:pPr>
    </w:p>
    <w:p w14:paraId="1C8A89AA" w14:textId="5898E264" w:rsidR="00BB1EF2" w:rsidRDefault="00BB1EF2" w:rsidP="002F1599">
      <w:pPr>
        <w:widowControl/>
        <w:autoSpaceDE/>
        <w:autoSpaceDN/>
        <w:rPr>
          <w:rFonts w:eastAsia="Times New Roman" w:cs="Arial"/>
          <w:lang w:val="en-GB" w:eastAsia="en-GB"/>
        </w:rPr>
      </w:pPr>
    </w:p>
    <w:p w14:paraId="09CFF0F7" w14:textId="77777777" w:rsidR="00BB1EF2" w:rsidRDefault="00BB1EF2" w:rsidP="002F1599">
      <w:pPr>
        <w:widowControl/>
        <w:autoSpaceDE/>
        <w:autoSpaceDN/>
        <w:rPr>
          <w:rFonts w:eastAsia="Times New Roman" w:cs="Arial"/>
          <w:lang w:val="en-GB" w:eastAsia="en-GB"/>
        </w:rPr>
      </w:pPr>
    </w:p>
    <w:p w14:paraId="095BDBAC" w14:textId="77777777" w:rsidR="00BB1EF2" w:rsidRDefault="00BB1EF2" w:rsidP="002F1599">
      <w:pPr>
        <w:widowControl/>
        <w:autoSpaceDE/>
        <w:autoSpaceDN/>
        <w:rPr>
          <w:rFonts w:eastAsia="Times New Roman" w:cs="Arial"/>
          <w:lang w:val="en-GB" w:eastAsia="en-GB"/>
        </w:rPr>
      </w:pPr>
    </w:p>
    <w:p w14:paraId="240701D8" w14:textId="77777777" w:rsidR="00BB1EF2" w:rsidRDefault="00BB1EF2" w:rsidP="002F1599">
      <w:pPr>
        <w:widowControl/>
        <w:autoSpaceDE/>
        <w:autoSpaceDN/>
        <w:rPr>
          <w:rFonts w:eastAsia="Times New Roman" w:cs="Arial"/>
          <w:lang w:val="en-GB" w:eastAsia="en-GB"/>
        </w:rPr>
      </w:pPr>
    </w:p>
    <w:p w14:paraId="3BDE8353" w14:textId="77777777" w:rsidR="00BB1EF2" w:rsidRDefault="00BB1EF2" w:rsidP="002F1599">
      <w:pPr>
        <w:widowControl/>
        <w:autoSpaceDE/>
        <w:autoSpaceDN/>
        <w:rPr>
          <w:rFonts w:eastAsia="Times New Roman" w:cs="Arial"/>
          <w:lang w:val="en-GB" w:eastAsia="en-GB"/>
        </w:rPr>
      </w:pPr>
    </w:p>
    <w:p w14:paraId="6260E868"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3AC0D525" w14:textId="77777777" w:rsidR="002F1599" w:rsidRDefault="002F1599" w:rsidP="002F1599">
      <w:pPr>
        <w:widowControl/>
        <w:autoSpaceDE/>
        <w:autoSpaceDN/>
        <w:rPr>
          <w:rFonts w:eastAsia="Times New Roman" w:cs="Arial"/>
          <w:lang w:val="en-GB" w:eastAsia="en-GB"/>
        </w:rPr>
      </w:pPr>
    </w:p>
    <w:p w14:paraId="12BDAD7B" w14:textId="77777777" w:rsidR="002F1599" w:rsidRDefault="002F1599" w:rsidP="002F1599">
      <w:pPr>
        <w:widowControl/>
        <w:autoSpaceDE/>
        <w:autoSpaceDN/>
        <w:rPr>
          <w:rFonts w:eastAsia="Times New Roman" w:cs="Arial"/>
          <w:lang w:val="en-GB" w:eastAsia="en-GB"/>
        </w:rPr>
      </w:pPr>
    </w:p>
    <w:p w14:paraId="11B514A3" w14:textId="77777777" w:rsidR="005704FD" w:rsidRPr="00ED5C7F" w:rsidRDefault="005704FD" w:rsidP="00ED5C7F">
      <w:pPr>
        <w:pStyle w:val="BodyText"/>
        <w:ind w:left="-620"/>
        <w:rPr>
          <w:rFonts w:cs="Arial"/>
          <w:sz w:val="20"/>
        </w:rPr>
      </w:pPr>
    </w:p>
    <w:p w14:paraId="6AE57998" w14:textId="77777777" w:rsidR="005704FD" w:rsidRPr="00ED5C7F" w:rsidRDefault="005704FD" w:rsidP="00ED5C7F">
      <w:pPr>
        <w:pStyle w:val="BodyText"/>
        <w:rPr>
          <w:rFonts w:cs="Arial"/>
          <w:sz w:val="20"/>
        </w:rPr>
      </w:pPr>
    </w:p>
    <w:p w14:paraId="0076A7E5" w14:textId="1E96E4FC" w:rsidR="005704FD" w:rsidRDefault="00E7735E" w:rsidP="00E7735E">
      <w:pPr>
        <w:pStyle w:val="BodyText"/>
        <w:tabs>
          <w:tab w:val="left" w:pos="3885"/>
        </w:tabs>
        <w:rPr>
          <w:rFonts w:cs="Arial"/>
          <w:sz w:val="20"/>
        </w:rPr>
      </w:pPr>
      <w:r>
        <w:rPr>
          <w:rFonts w:cs="Arial"/>
          <w:sz w:val="20"/>
        </w:rPr>
        <w:tab/>
      </w:r>
    </w:p>
    <w:p w14:paraId="025E0566" w14:textId="77777777" w:rsidR="00E7735E" w:rsidRDefault="00E7735E" w:rsidP="00E7735E">
      <w:pPr>
        <w:pStyle w:val="BodyText"/>
        <w:tabs>
          <w:tab w:val="left" w:pos="3885"/>
        </w:tabs>
        <w:rPr>
          <w:rFonts w:cs="Arial"/>
          <w:sz w:val="20"/>
        </w:rPr>
      </w:pPr>
    </w:p>
    <w:p w14:paraId="1942AE19" w14:textId="77777777" w:rsidR="00E7735E" w:rsidRDefault="00E7735E" w:rsidP="00E7735E">
      <w:pPr>
        <w:pStyle w:val="BodyText"/>
        <w:tabs>
          <w:tab w:val="left" w:pos="3885"/>
        </w:tabs>
        <w:rPr>
          <w:rFonts w:cs="Arial"/>
          <w:sz w:val="20"/>
        </w:rPr>
      </w:pPr>
    </w:p>
    <w:p w14:paraId="41EC923A" w14:textId="77777777" w:rsidR="00E7735E" w:rsidRDefault="00E7735E" w:rsidP="00E7735E">
      <w:pPr>
        <w:pStyle w:val="BodyText"/>
        <w:tabs>
          <w:tab w:val="left" w:pos="3885"/>
        </w:tabs>
        <w:rPr>
          <w:rFonts w:cs="Arial"/>
          <w:sz w:val="20"/>
        </w:rPr>
      </w:pPr>
    </w:p>
    <w:p w14:paraId="7BDC8DC3" w14:textId="77777777" w:rsidR="00E7735E" w:rsidRDefault="00E7735E" w:rsidP="00E7735E">
      <w:pPr>
        <w:pStyle w:val="BodyText"/>
        <w:tabs>
          <w:tab w:val="left" w:pos="3885"/>
        </w:tabs>
        <w:rPr>
          <w:rFonts w:cs="Arial"/>
          <w:sz w:val="20"/>
        </w:rPr>
      </w:pPr>
    </w:p>
    <w:p w14:paraId="060A9724" w14:textId="77777777" w:rsidR="00E7735E" w:rsidRPr="00ED5C7F" w:rsidRDefault="00E7735E" w:rsidP="00E7735E">
      <w:pPr>
        <w:pStyle w:val="BodyText"/>
        <w:tabs>
          <w:tab w:val="left" w:pos="3885"/>
        </w:tabs>
        <w:rPr>
          <w:rFonts w:cs="Arial"/>
          <w:sz w:val="20"/>
        </w:rPr>
      </w:pPr>
    </w:p>
    <w:p w14:paraId="6313B06A" w14:textId="77777777" w:rsidR="005704FD" w:rsidRPr="00ED5C7F" w:rsidRDefault="005704FD" w:rsidP="00ED5C7F">
      <w:pPr>
        <w:pStyle w:val="BodyText"/>
        <w:rPr>
          <w:rFonts w:cs="Arial"/>
          <w:sz w:val="20"/>
        </w:rPr>
      </w:pPr>
    </w:p>
    <w:p w14:paraId="0563C381" w14:textId="77777777" w:rsidR="005704FD" w:rsidRPr="00ED5C7F" w:rsidRDefault="005704FD" w:rsidP="00ED5C7F">
      <w:pPr>
        <w:pStyle w:val="BodyText"/>
        <w:rPr>
          <w:rFonts w:cs="Arial"/>
          <w:sz w:val="20"/>
        </w:rPr>
      </w:pPr>
    </w:p>
    <w:p w14:paraId="5F4FE781" w14:textId="77777777" w:rsidR="005704FD" w:rsidRPr="00ED5C7F" w:rsidRDefault="005704FD" w:rsidP="00ED5C7F">
      <w:pPr>
        <w:pStyle w:val="BodyText"/>
        <w:rPr>
          <w:rFonts w:cs="Arial"/>
          <w:sz w:val="20"/>
        </w:rPr>
      </w:pPr>
    </w:p>
    <w:p w14:paraId="1771302F" w14:textId="77777777" w:rsidR="005704FD" w:rsidRPr="00ED5C7F" w:rsidRDefault="005704FD" w:rsidP="00ED5C7F">
      <w:pPr>
        <w:pStyle w:val="BodyText"/>
        <w:rPr>
          <w:rFonts w:cs="Arial"/>
          <w:sz w:val="20"/>
        </w:rPr>
      </w:pPr>
    </w:p>
    <w:p w14:paraId="6C523943" w14:textId="77777777" w:rsidR="005704FD" w:rsidRPr="00ED5C7F" w:rsidRDefault="005704FD" w:rsidP="00ED5C7F">
      <w:pPr>
        <w:pStyle w:val="BodyText"/>
        <w:rPr>
          <w:rFonts w:cs="Arial"/>
          <w:sz w:val="20"/>
        </w:rPr>
      </w:pPr>
    </w:p>
    <w:p w14:paraId="296BB667" w14:textId="75A8EAE4" w:rsidR="005704FD" w:rsidRPr="00ED5C7F" w:rsidRDefault="00E7735E" w:rsidP="00E7735E">
      <w:pPr>
        <w:pStyle w:val="BodyText"/>
        <w:tabs>
          <w:tab w:val="left" w:pos="5790"/>
        </w:tabs>
        <w:rPr>
          <w:rFonts w:cs="Arial"/>
          <w:sz w:val="20"/>
        </w:rPr>
      </w:pPr>
      <w:r>
        <w:rPr>
          <w:rFonts w:cs="Arial"/>
          <w:sz w:val="20"/>
        </w:rPr>
        <w:tab/>
      </w:r>
    </w:p>
    <w:p w14:paraId="24415906" w14:textId="77777777" w:rsidR="005704FD" w:rsidRPr="00ED5C7F" w:rsidRDefault="005704FD" w:rsidP="00ED5C7F">
      <w:pPr>
        <w:pStyle w:val="BodyText"/>
        <w:rPr>
          <w:rFonts w:cs="Arial"/>
          <w:sz w:val="20"/>
        </w:rPr>
      </w:pPr>
    </w:p>
    <w:p w14:paraId="7A00F938" w14:textId="77777777" w:rsidR="005704FD" w:rsidRPr="00ED5C7F" w:rsidRDefault="005704FD" w:rsidP="00ED5C7F">
      <w:pPr>
        <w:pStyle w:val="BodyText"/>
        <w:rPr>
          <w:rFonts w:cs="Arial"/>
          <w:sz w:val="20"/>
        </w:rPr>
      </w:pPr>
    </w:p>
    <w:p w14:paraId="1265C279" w14:textId="77777777" w:rsidR="005704FD" w:rsidRPr="00ED5C7F" w:rsidRDefault="005704FD" w:rsidP="00ED5C7F">
      <w:pPr>
        <w:pStyle w:val="BodyText"/>
        <w:rPr>
          <w:rFonts w:cs="Arial"/>
          <w:sz w:val="20"/>
        </w:rPr>
      </w:pPr>
    </w:p>
    <w:p w14:paraId="64E24970" w14:textId="77777777" w:rsidR="005704FD" w:rsidRPr="00ED5C7F" w:rsidRDefault="005704FD" w:rsidP="00ED5C7F">
      <w:pPr>
        <w:pStyle w:val="BodyText"/>
        <w:rPr>
          <w:rFonts w:cs="Arial"/>
          <w:sz w:val="20"/>
        </w:rPr>
      </w:pPr>
    </w:p>
    <w:p w14:paraId="58283157" w14:textId="77777777" w:rsidR="005704FD" w:rsidRPr="00ED5C7F" w:rsidRDefault="005704FD" w:rsidP="00ED5C7F">
      <w:pPr>
        <w:pStyle w:val="BodyText"/>
        <w:rPr>
          <w:rFonts w:cs="Arial"/>
          <w:sz w:val="20"/>
        </w:rPr>
      </w:pPr>
    </w:p>
    <w:p w14:paraId="18F9C6C7" w14:textId="77777777" w:rsidR="005704FD" w:rsidRPr="00ED5C7F" w:rsidRDefault="005704FD" w:rsidP="00ED5C7F">
      <w:pPr>
        <w:pStyle w:val="BodyText"/>
        <w:rPr>
          <w:rFonts w:cs="Arial"/>
          <w:sz w:val="20"/>
        </w:rPr>
      </w:pPr>
    </w:p>
    <w:p w14:paraId="414B708C" w14:textId="77777777" w:rsidR="005704FD" w:rsidRPr="00ED5C7F" w:rsidRDefault="005704FD" w:rsidP="00ED5C7F">
      <w:pPr>
        <w:pStyle w:val="BodyText"/>
        <w:rPr>
          <w:rFonts w:cs="Arial"/>
          <w:sz w:val="20"/>
        </w:rPr>
      </w:pPr>
    </w:p>
    <w:p w14:paraId="062983CE" w14:textId="77777777" w:rsidR="005704FD" w:rsidRPr="00ED5C7F" w:rsidRDefault="005704FD" w:rsidP="00ED5C7F">
      <w:pPr>
        <w:pStyle w:val="BodyText"/>
        <w:rPr>
          <w:rFonts w:cs="Arial"/>
          <w:sz w:val="20"/>
        </w:rPr>
      </w:pPr>
    </w:p>
    <w:p w14:paraId="01B21A41" w14:textId="77777777" w:rsidR="005704FD" w:rsidRPr="00ED5C7F" w:rsidRDefault="005704FD" w:rsidP="00ED5C7F">
      <w:pPr>
        <w:pStyle w:val="BodyText"/>
        <w:rPr>
          <w:rFonts w:cs="Arial"/>
          <w:sz w:val="20"/>
        </w:rPr>
      </w:pPr>
    </w:p>
    <w:p w14:paraId="28A5EDBB"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Family,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09DE8AB" w14:textId="77777777" w:rsidR="005704FD" w:rsidRPr="00ED5C7F" w:rsidRDefault="005704FD" w:rsidP="00134B43">
      <w:pPr>
        <w:pStyle w:val="BodyText"/>
        <w:ind w:firstLine="720"/>
        <w:rPr>
          <w:rFonts w:cs="Arial"/>
          <w:sz w:val="20"/>
        </w:rPr>
      </w:pPr>
    </w:p>
    <w:p w14:paraId="44F3A869" w14:textId="77777777" w:rsidR="005704FD" w:rsidRPr="00ED5C7F" w:rsidRDefault="005704FD" w:rsidP="00ED5C7F">
      <w:pPr>
        <w:pStyle w:val="BodyText"/>
        <w:rPr>
          <w:rFonts w:cs="Arial"/>
          <w:sz w:val="20"/>
        </w:rPr>
      </w:pPr>
    </w:p>
    <w:p w14:paraId="52909824" w14:textId="77777777" w:rsidR="005704FD" w:rsidRPr="00ED5C7F" w:rsidRDefault="005704FD" w:rsidP="00D474AD">
      <w:pPr>
        <w:pStyle w:val="BodyText"/>
        <w:rPr>
          <w:rFonts w:cs="Arial"/>
          <w:sz w:val="19"/>
        </w:rPr>
      </w:pPr>
    </w:p>
    <w:sectPr w:rsidR="005704FD" w:rsidRPr="00ED5C7F" w:rsidSect="001D3257">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DEB9" w14:textId="77777777" w:rsidR="00BB4677" w:rsidRDefault="00BB4677" w:rsidP="00510FCA">
      <w:r>
        <w:separator/>
      </w:r>
    </w:p>
  </w:endnote>
  <w:endnote w:type="continuationSeparator" w:id="0">
    <w:p w14:paraId="58DE7EDB" w14:textId="77777777" w:rsidR="00BB4677" w:rsidRDefault="00BB467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582C" w14:textId="77777777" w:rsidR="00104BF3" w:rsidRDefault="0010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D6DA" w14:textId="189D12A3" w:rsidR="00B9379B" w:rsidRDefault="00B9379B" w:rsidP="009B2112">
    <w:pPr>
      <w:pStyle w:val="Footer"/>
      <w:spacing w:line="360" w:lineRule="auto"/>
      <w:rPr>
        <w:rFonts w:cs="Arial"/>
        <w:sz w:val="16"/>
        <w:szCs w:val="16"/>
      </w:rPr>
    </w:pPr>
    <w:r w:rsidRPr="00EE24DA">
      <w:rPr>
        <w:rFonts w:cs="Arial"/>
        <w:b/>
        <w:bCs/>
        <w:sz w:val="16"/>
        <w:szCs w:val="16"/>
      </w:rPr>
      <w:t>Policy Owner</w:t>
    </w:r>
    <w:r w:rsidRPr="00EF2D1B">
      <w:rPr>
        <w:rFonts w:cs="Arial"/>
        <w:sz w:val="16"/>
        <w:szCs w:val="16"/>
      </w:rPr>
      <w:t>:</w:t>
    </w:r>
    <w:r>
      <w:rPr>
        <w:rFonts w:cs="Arial"/>
        <w:sz w:val="16"/>
        <w:szCs w:val="16"/>
      </w:rPr>
      <w:t xml:space="preserve">    </w:t>
    </w:r>
    <w:r w:rsidRPr="00EF2D1B">
      <w:rPr>
        <w:rFonts w:cs="Arial"/>
        <w:sz w:val="16"/>
        <w:szCs w:val="16"/>
      </w:rPr>
      <w:t xml:space="preserve"> Head of </w:t>
    </w:r>
    <w:r w:rsidR="00DA3458">
      <w:rPr>
        <w:rFonts w:cs="Arial"/>
        <w:sz w:val="16"/>
        <w:szCs w:val="16"/>
      </w:rPr>
      <w:t>Autism and Neurodiversity Practice</w:t>
    </w:r>
    <w:r>
      <w:rPr>
        <w:rFonts w:cs="Arial"/>
        <w:sz w:val="16"/>
        <w:szCs w:val="16"/>
      </w:rPr>
      <w:t xml:space="preserve">                              </w:t>
    </w:r>
    <w:r w:rsidR="00DA3458">
      <w:rPr>
        <w:rFonts w:cs="Arial"/>
        <w:sz w:val="16"/>
        <w:szCs w:val="16"/>
      </w:rPr>
      <w:tab/>
    </w:r>
    <w:r>
      <w:rPr>
        <w:rFonts w:cs="Arial"/>
        <w:sz w:val="16"/>
        <w:szCs w:val="16"/>
      </w:rPr>
      <w:t xml:space="preserve"> </w:t>
    </w:r>
    <w:r w:rsidR="009B2112">
      <w:rPr>
        <w:rFonts w:cs="Arial"/>
        <w:sz w:val="16"/>
        <w:szCs w:val="16"/>
      </w:rPr>
      <w:t xml:space="preserve">    </w:t>
    </w:r>
    <w:r w:rsidRPr="00EE24DA">
      <w:rPr>
        <w:rFonts w:cs="Arial"/>
        <w:b/>
        <w:bCs/>
        <w:sz w:val="16"/>
        <w:szCs w:val="16"/>
      </w:rPr>
      <w:t>Date of Publication</w:t>
    </w:r>
    <w:r>
      <w:rPr>
        <w:rFonts w:cs="Arial"/>
        <w:b/>
        <w:bCs/>
        <w:sz w:val="16"/>
        <w:szCs w:val="16"/>
      </w:rPr>
      <w:t xml:space="preserve">:  </w:t>
    </w:r>
    <w:r w:rsidR="009B2112">
      <w:rPr>
        <w:rFonts w:cs="Arial"/>
        <w:b/>
        <w:bCs/>
        <w:sz w:val="16"/>
        <w:szCs w:val="16"/>
      </w:rPr>
      <w:t xml:space="preserve"> </w:t>
    </w:r>
    <w:r w:rsidR="00C64F3A">
      <w:rPr>
        <w:rFonts w:cs="Arial"/>
        <w:b/>
        <w:bCs/>
        <w:sz w:val="16"/>
        <w:szCs w:val="16"/>
      </w:rPr>
      <w:t xml:space="preserve"> </w:t>
    </w:r>
    <w:r w:rsidR="00104BF3">
      <w:rPr>
        <w:rFonts w:cs="Arial"/>
        <w:sz w:val="16"/>
        <w:szCs w:val="16"/>
      </w:rPr>
      <w:t xml:space="preserve">August </w:t>
    </w:r>
    <w:r w:rsidRPr="00EE24DA">
      <w:rPr>
        <w:rFonts w:cs="Arial"/>
        <w:sz w:val="16"/>
        <w:szCs w:val="16"/>
      </w:rPr>
      <w:t>202</w:t>
    </w:r>
    <w:r w:rsidR="00104BF3">
      <w:rPr>
        <w:rFonts w:cs="Arial"/>
        <w:sz w:val="16"/>
        <w:szCs w:val="16"/>
      </w:rPr>
      <w:t>4</w:t>
    </w:r>
  </w:p>
  <w:p w14:paraId="66EC25E3" w14:textId="53D4147D" w:rsidR="00B9379B" w:rsidRDefault="00B9379B" w:rsidP="00B9379B">
    <w:pPr>
      <w:pStyle w:val="Footer"/>
      <w:spacing w:line="360" w:lineRule="auto"/>
    </w:pPr>
    <w:r>
      <w:rPr>
        <w:rFonts w:cs="Arial"/>
        <w:b/>
        <w:bCs/>
        <w:sz w:val="16"/>
        <w:szCs w:val="16"/>
      </w:rPr>
      <w:t xml:space="preserve">Policy:                 Behaviour Policy   </w:t>
    </w:r>
    <w:r>
      <w:rPr>
        <w:rFonts w:cs="Arial"/>
        <w:b/>
        <w:bCs/>
        <w:sz w:val="16"/>
        <w:szCs w:val="16"/>
      </w:rPr>
      <w:tab/>
      <w:t xml:space="preserve">                                                     </w:t>
    </w:r>
    <w:r w:rsidR="00DA3458">
      <w:rPr>
        <w:rFonts w:cs="Arial"/>
        <w:b/>
        <w:bCs/>
        <w:sz w:val="16"/>
        <w:szCs w:val="16"/>
      </w:rPr>
      <w:t xml:space="preserve">                                </w:t>
    </w:r>
    <w:r w:rsidR="009B2112">
      <w:rPr>
        <w:rFonts w:cs="Arial"/>
        <w:b/>
        <w:bCs/>
        <w:sz w:val="16"/>
        <w:szCs w:val="16"/>
      </w:rPr>
      <w:t xml:space="preserve">   </w:t>
    </w:r>
    <w:r>
      <w:rPr>
        <w:rFonts w:cs="Arial"/>
        <w:b/>
        <w:bCs/>
        <w:sz w:val="16"/>
        <w:szCs w:val="16"/>
      </w:rPr>
      <w:t xml:space="preserve">Next </w:t>
    </w:r>
    <w:proofErr w:type="gramStart"/>
    <w:r>
      <w:rPr>
        <w:rFonts w:cs="Arial"/>
        <w:b/>
        <w:bCs/>
        <w:sz w:val="16"/>
        <w:szCs w:val="16"/>
      </w:rPr>
      <w:t>review</w:t>
    </w:r>
    <w:proofErr w:type="gramEnd"/>
    <w:r>
      <w:rPr>
        <w:rFonts w:cs="Arial"/>
        <w:b/>
        <w:bCs/>
        <w:sz w:val="16"/>
        <w:szCs w:val="16"/>
      </w:rPr>
      <w:t xml:space="preserve"> Date:</w:t>
    </w:r>
    <w:r w:rsidR="00C64F3A">
      <w:rPr>
        <w:rFonts w:cs="Arial"/>
        <w:b/>
        <w:bCs/>
        <w:sz w:val="16"/>
        <w:szCs w:val="16"/>
      </w:rPr>
      <w:t xml:space="preserve">       </w:t>
    </w:r>
    <w:r w:rsidR="00104BF3">
      <w:rPr>
        <w:rFonts w:cs="Arial"/>
        <w:b/>
        <w:bCs/>
        <w:sz w:val="16"/>
        <w:szCs w:val="16"/>
      </w:rPr>
      <w:t xml:space="preserve">August </w:t>
    </w:r>
    <w:r w:rsidR="00C64F3A" w:rsidRPr="00C64F3A">
      <w:rPr>
        <w:rFonts w:cs="Arial"/>
        <w:sz w:val="16"/>
        <w:szCs w:val="16"/>
      </w:rPr>
      <w:t>202</w:t>
    </w:r>
    <w:r w:rsidR="00104BF3">
      <w:rPr>
        <w:rFonts w:cs="Aria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B5AA" w14:textId="77777777" w:rsidR="00104BF3" w:rsidRDefault="0010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16A4" w14:textId="77777777" w:rsidR="00BB4677" w:rsidRDefault="00BB4677" w:rsidP="00510FCA">
      <w:r>
        <w:separator/>
      </w:r>
    </w:p>
  </w:footnote>
  <w:footnote w:type="continuationSeparator" w:id="0">
    <w:p w14:paraId="774A9377" w14:textId="77777777" w:rsidR="00BB4677" w:rsidRDefault="00BB467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F2DF" w14:textId="77777777" w:rsidR="00104BF3" w:rsidRDefault="0010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141D"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2881E80B" wp14:editId="1AAFB10F">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612855BA" wp14:editId="636DB322">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27E1525" wp14:editId="39FDCE3C">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25B5807E" w14:textId="77777777" w:rsidR="00AB1F90" w:rsidRDefault="00AB1F90" w:rsidP="00AB1F90">
    <w:pPr>
      <w:pStyle w:val="Header"/>
      <w:tabs>
        <w:tab w:val="clear" w:pos="9026"/>
        <w:tab w:val="left" w:pos="9390"/>
      </w:tabs>
    </w:pPr>
  </w:p>
  <w:p w14:paraId="3F0F2117"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8DDAA91" wp14:editId="4AE55431">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CABE"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9D8C" w14:textId="77777777" w:rsidR="00104BF3" w:rsidRDefault="00104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B3E7" w14:textId="76DFD3DC" w:rsidR="001D3257" w:rsidRDefault="005B5038" w:rsidP="001D3257">
    <w:pPr>
      <w:pStyle w:val="Header"/>
      <w:rPr>
        <w:noProof/>
      </w:rPr>
    </w:pPr>
    <w:r>
      <w:rPr>
        <w:noProof/>
        <w:sz w:val="8"/>
        <w:szCs w:val="8"/>
        <w:lang w:val="en-GB" w:eastAsia="en-GB"/>
      </w:rPr>
      <mc:AlternateContent>
        <mc:Choice Requires="wps">
          <w:drawing>
            <wp:anchor distT="0" distB="0" distL="114300" distR="114300" simplePos="0" relativeHeight="251662336" behindDoc="0" locked="0" layoutInCell="1" allowOverlap="1" wp14:anchorId="138D119F" wp14:editId="3040FC9E">
              <wp:simplePos x="0" y="0"/>
              <wp:positionH relativeFrom="column">
                <wp:posOffset>-6985</wp:posOffset>
              </wp:positionH>
              <wp:positionV relativeFrom="paragraph">
                <wp:posOffset>990600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5875">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FDAC6E"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78pt" to="534.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" strokecolor="#00b050" strokeweight="1.25pt"/>
          </w:pict>
        </mc:Fallback>
      </mc:AlternateContent>
    </w:r>
    <w:r w:rsidR="00DA3458">
      <w:rPr>
        <w:noProof/>
        <w:lang w:val="en-GB" w:eastAsia="en-GB"/>
      </w:rPr>
      <w:drawing>
        <wp:inline distT="0" distB="0" distL="0" distR="0" wp14:anchorId="281C6797" wp14:editId="64BEE684">
          <wp:extent cx="1957705" cy="746760"/>
          <wp:effectExtent l="0" t="0" r="4445" b="0"/>
          <wp:docPr id="2132250003" name="Picture 21322500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921" cy="748368"/>
                  </a:xfrm>
                  <a:prstGeom prst="rect">
                    <a:avLst/>
                  </a:prstGeom>
                </pic:spPr>
              </pic:pic>
            </a:graphicData>
          </a:graphic>
        </wp:inline>
      </w:drawing>
    </w:r>
    <w:r w:rsidR="00DA3458">
      <w:rPr>
        <w:noProof/>
        <w:lang w:val="en-GB" w:eastAsia="en-GB"/>
      </w:rPr>
      <w:t xml:space="preserve">  </w:t>
    </w:r>
    <w:r w:rsidR="00B14140">
      <w:rPr>
        <w:noProof/>
      </w:rPr>
      <w:t xml:space="preserve">                                                </w:t>
    </w:r>
    <w:r w:rsidR="00DA3458">
      <w:rPr>
        <w:noProof/>
      </w:rPr>
      <w:t xml:space="preserve">                               </w:t>
    </w:r>
    <w:r w:rsidR="00B14140">
      <w:rPr>
        <w:noProof/>
      </w:rPr>
      <w:t xml:space="preserve">        </w:t>
    </w:r>
    <w:r w:rsidR="006A0FCF">
      <w:rPr>
        <w:noProof/>
        <w:lang w:val="en-GB" w:eastAsia="en-GB"/>
      </w:rPr>
      <w:drawing>
        <wp:inline distT="0" distB="0" distL="0" distR="0" wp14:anchorId="2C8BE31C" wp14:editId="256E74C0">
          <wp:extent cx="1081405" cy="990600"/>
          <wp:effectExtent l="0" t="0" r="4445" b="0"/>
          <wp:docPr id="1493894333" name="Picture 14938943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94882"/>
                  </a:xfrm>
                  <a:prstGeom prst="rect">
                    <a:avLst/>
                  </a:prstGeom>
                </pic:spPr>
              </pic:pic>
            </a:graphicData>
          </a:graphic>
        </wp:inline>
      </w:drawing>
    </w:r>
  </w:p>
  <w:p w14:paraId="5143870D" w14:textId="77777777" w:rsidR="00EC7537" w:rsidRPr="005B5038" w:rsidRDefault="00EC7537" w:rsidP="00EC7537">
    <w:pPr>
      <w:tabs>
        <w:tab w:val="left" w:pos="960"/>
        <w:tab w:val="left" w:pos="9465"/>
      </w:tabs>
      <w:ind w:left="100"/>
      <w:jc w:val="right"/>
      <w:rPr>
        <w:rFonts w:cs="Arial"/>
        <w:b/>
        <w:bCs/>
        <w:color w:val="00B050"/>
      </w:rPr>
    </w:pPr>
    <w:r w:rsidRPr="005B5038">
      <w:rPr>
        <w:rFonts w:cs="Arial"/>
        <w:b/>
        <w:bCs/>
        <w:color w:val="00B050"/>
      </w:rPr>
      <w:t>SCHOOLS – OPTIONS AUTISM</w:t>
    </w:r>
  </w:p>
  <w:p w14:paraId="5E147118" w14:textId="77777777" w:rsidR="00EC7537" w:rsidRPr="001D3257" w:rsidRDefault="00EC7537" w:rsidP="001D3257">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6E5"/>
    <w:multiLevelType w:val="multilevel"/>
    <w:tmpl w:val="C3C4C21C"/>
    <w:lvl w:ilvl="0">
      <w:start w:val="8"/>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1800" w:hanging="36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600" w:hanging="72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400" w:hanging="1080"/>
      </w:pPr>
      <w:rPr>
        <w:rFonts w:hint="default"/>
        <w:b/>
        <w:sz w:val="22"/>
      </w:rPr>
    </w:lvl>
    <w:lvl w:ilvl="7">
      <w:start w:val="1"/>
      <w:numFmt w:val="decimal"/>
      <w:lvlText w:val="%1.%2.%3.%4.%5.%6.%7.%8"/>
      <w:lvlJc w:val="left"/>
      <w:pPr>
        <w:ind w:left="6120" w:hanging="1080"/>
      </w:pPr>
      <w:rPr>
        <w:rFonts w:hint="default"/>
        <w:b/>
        <w:sz w:val="22"/>
      </w:rPr>
    </w:lvl>
    <w:lvl w:ilvl="8">
      <w:start w:val="1"/>
      <w:numFmt w:val="decimal"/>
      <w:lvlText w:val="%1.%2.%3.%4.%5.%6.%7.%8.%9"/>
      <w:lvlJc w:val="left"/>
      <w:pPr>
        <w:ind w:left="7200" w:hanging="1440"/>
      </w:pPr>
      <w:rPr>
        <w:rFonts w:hint="default"/>
        <w:b/>
        <w:sz w:val="22"/>
      </w:rPr>
    </w:lvl>
  </w:abstractNum>
  <w:abstractNum w:abstractNumId="1" w15:restartNumberingAfterBreak="0">
    <w:nsid w:val="06454351"/>
    <w:multiLevelType w:val="hybridMultilevel"/>
    <w:tmpl w:val="063C7A52"/>
    <w:lvl w:ilvl="0" w:tplc="08090001">
      <w:start w:val="1"/>
      <w:numFmt w:val="bullet"/>
      <w:lvlText w:val=""/>
      <w:lvlJc w:val="left"/>
      <w:pPr>
        <w:ind w:left="92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87968"/>
    <w:multiLevelType w:val="hybridMultilevel"/>
    <w:tmpl w:val="BA7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4F1F"/>
    <w:multiLevelType w:val="multilevel"/>
    <w:tmpl w:val="1B200F26"/>
    <w:lvl w:ilvl="0">
      <w:start w:val="13"/>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4" w15:restartNumberingAfterBreak="0">
    <w:nsid w:val="0CEF717B"/>
    <w:multiLevelType w:val="multilevel"/>
    <w:tmpl w:val="B270EF66"/>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5"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8"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2"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E160865"/>
    <w:multiLevelType w:val="hybridMultilevel"/>
    <w:tmpl w:val="701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5"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6"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77C45CA5"/>
    <w:multiLevelType w:val="multilevel"/>
    <w:tmpl w:val="F9D87180"/>
    <w:lvl w:ilvl="0">
      <w:start w:val="2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766738">
    <w:abstractNumId w:val="24"/>
  </w:num>
  <w:num w:numId="2" w16cid:durableId="254292071">
    <w:abstractNumId w:val="22"/>
  </w:num>
  <w:num w:numId="3" w16cid:durableId="870611726">
    <w:abstractNumId w:val="20"/>
  </w:num>
  <w:num w:numId="4" w16cid:durableId="1489445722">
    <w:abstractNumId w:val="2"/>
  </w:num>
  <w:num w:numId="5" w16cid:durableId="2055108152">
    <w:abstractNumId w:val="5"/>
  </w:num>
  <w:num w:numId="6" w16cid:durableId="1609658073">
    <w:abstractNumId w:val="18"/>
  </w:num>
  <w:num w:numId="7" w16cid:durableId="1871798838">
    <w:abstractNumId w:val="26"/>
  </w:num>
  <w:num w:numId="8" w16cid:durableId="1093865389">
    <w:abstractNumId w:val="23"/>
  </w:num>
  <w:num w:numId="9" w16cid:durableId="1357805961">
    <w:abstractNumId w:val="16"/>
  </w:num>
  <w:num w:numId="10" w16cid:durableId="1239437366">
    <w:abstractNumId w:val="1"/>
  </w:num>
  <w:num w:numId="11" w16cid:durableId="1887521039">
    <w:abstractNumId w:val="21"/>
  </w:num>
  <w:num w:numId="12" w16cid:durableId="199442832">
    <w:abstractNumId w:val="7"/>
  </w:num>
  <w:num w:numId="13" w16cid:durableId="68427562">
    <w:abstractNumId w:val="19"/>
  </w:num>
  <w:num w:numId="14" w16cid:durableId="2142186021">
    <w:abstractNumId w:val="17"/>
  </w:num>
  <w:num w:numId="15" w16cid:durableId="878397083">
    <w:abstractNumId w:val="10"/>
  </w:num>
  <w:num w:numId="16" w16cid:durableId="1399866519">
    <w:abstractNumId w:val="8"/>
  </w:num>
  <w:num w:numId="17" w16cid:durableId="583151460">
    <w:abstractNumId w:val="9"/>
  </w:num>
  <w:num w:numId="18" w16cid:durableId="1809786668">
    <w:abstractNumId w:val="15"/>
  </w:num>
  <w:num w:numId="19" w16cid:durableId="427968658">
    <w:abstractNumId w:val="14"/>
  </w:num>
  <w:num w:numId="20" w16cid:durableId="1429500980">
    <w:abstractNumId w:val="12"/>
  </w:num>
  <w:num w:numId="21" w16cid:durableId="65080513">
    <w:abstractNumId w:val="11"/>
  </w:num>
  <w:num w:numId="22" w16cid:durableId="404379831">
    <w:abstractNumId w:val="6"/>
  </w:num>
  <w:num w:numId="23" w16cid:durableId="999310443">
    <w:abstractNumId w:val="0"/>
  </w:num>
  <w:num w:numId="24" w16cid:durableId="190805406">
    <w:abstractNumId w:val="13"/>
  </w:num>
  <w:num w:numId="25" w16cid:durableId="1427462863">
    <w:abstractNumId w:val="3"/>
  </w:num>
  <w:num w:numId="26" w16cid:durableId="210656410">
    <w:abstractNumId w:val="4"/>
  </w:num>
  <w:num w:numId="27" w16cid:durableId="12475753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753D"/>
    <w:rsid w:val="00007B69"/>
    <w:rsid w:val="00012717"/>
    <w:rsid w:val="00017890"/>
    <w:rsid w:val="00026530"/>
    <w:rsid w:val="00032B79"/>
    <w:rsid w:val="0003362C"/>
    <w:rsid w:val="0004484C"/>
    <w:rsid w:val="00054FF4"/>
    <w:rsid w:val="00055313"/>
    <w:rsid w:val="000615A2"/>
    <w:rsid w:val="00061F3A"/>
    <w:rsid w:val="00067CE7"/>
    <w:rsid w:val="00073BF4"/>
    <w:rsid w:val="000818B2"/>
    <w:rsid w:val="00081D5F"/>
    <w:rsid w:val="00085E9C"/>
    <w:rsid w:val="00086DEE"/>
    <w:rsid w:val="0009080A"/>
    <w:rsid w:val="000B46A5"/>
    <w:rsid w:val="000B641E"/>
    <w:rsid w:val="000C72EE"/>
    <w:rsid w:val="000D4627"/>
    <w:rsid w:val="000D4AAD"/>
    <w:rsid w:val="000D7C20"/>
    <w:rsid w:val="000E293F"/>
    <w:rsid w:val="000E4632"/>
    <w:rsid w:val="000E489D"/>
    <w:rsid w:val="000E4C30"/>
    <w:rsid w:val="000E544C"/>
    <w:rsid w:val="000F7E82"/>
    <w:rsid w:val="001008FD"/>
    <w:rsid w:val="00102DD2"/>
    <w:rsid w:val="00104177"/>
    <w:rsid w:val="00104BF3"/>
    <w:rsid w:val="001113A4"/>
    <w:rsid w:val="00111816"/>
    <w:rsid w:val="001118DC"/>
    <w:rsid w:val="00112DBB"/>
    <w:rsid w:val="001153A4"/>
    <w:rsid w:val="00123697"/>
    <w:rsid w:val="00134B43"/>
    <w:rsid w:val="00135F20"/>
    <w:rsid w:val="00140FFE"/>
    <w:rsid w:val="00156EAF"/>
    <w:rsid w:val="00160C42"/>
    <w:rsid w:val="00163A4C"/>
    <w:rsid w:val="00166656"/>
    <w:rsid w:val="00166EEA"/>
    <w:rsid w:val="00174DFF"/>
    <w:rsid w:val="0018525F"/>
    <w:rsid w:val="001905DE"/>
    <w:rsid w:val="00190AEF"/>
    <w:rsid w:val="00192048"/>
    <w:rsid w:val="001A01D0"/>
    <w:rsid w:val="001A0548"/>
    <w:rsid w:val="001A0A99"/>
    <w:rsid w:val="001A2383"/>
    <w:rsid w:val="001A2686"/>
    <w:rsid w:val="001B08C1"/>
    <w:rsid w:val="001B2058"/>
    <w:rsid w:val="001B3189"/>
    <w:rsid w:val="001C475A"/>
    <w:rsid w:val="001C6A42"/>
    <w:rsid w:val="001D2242"/>
    <w:rsid w:val="001D3257"/>
    <w:rsid w:val="001D3E95"/>
    <w:rsid w:val="001D3FDF"/>
    <w:rsid w:val="001D75DC"/>
    <w:rsid w:val="001D7E0D"/>
    <w:rsid w:val="001E4E9D"/>
    <w:rsid w:val="001E6C65"/>
    <w:rsid w:val="001E70D7"/>
    <w:rsid w:val="002006A2"/>
    <w:rsid w:val="002049F5"/>
    <w:rsid w:val="00204B9D"/>
    <w:rsid w:val="0020665D"/>
    <w:rsid w:val="00211A1D"/>
    <w:rsid w:val="0021507B"/>
    <w:rsid w:val="0021662B"/>
    <w:rsid w:val="0021696B"/>
    <w:rsid w:val="00217AA8"/>
    <w:rsid w:val="0022000C"/>
    <w:rsid w:val="00220ED2"/>
    <w:rsid w:val="0022178D"/>
    <w:rsid w:val="00230F8E"/>
    <w:rsid w:val="00240115"/>
    <w:rsid w:val="0024449D"/>
    <w:rsid w:val="00246A65"/>
    <w:rsid w:val="0024775B"/>
    <w:rsid w:val="002573B8"/>
    <w:rsid w:val="00263654"/>
    <w:rsid w:val="002652F9"/>
    <w:rsid w:val="0028123A"/>
    <w:rsid w:val="002827BD"/>
    <w:rsid w:val="0028407E"/>
    <w:rsid w:val="00286F67"/>
    <w:rsid w:val="002870FD"/>
    <w:rsid w:val="002871E3"/>
    <w:rsid w:val="002A1C66"/>
    <w:rsid w:val="002A6708"/>
    <w:rsid w:val="002A7FA2"/>
    <w:rsid w:val="002B1B8D"/>
    <w:rsid w:val="002B5799"/>
    <w:rsid w:val="002B61CE"/>
    <w:rsid w:val="002B68E4"/>
    <w:rsid w:val="002B7F4F"/>
    <w:rsid w:val="002C254C"/>
    <w:rsid w:val="002C287E"/>
    <w:rsid w:val="002C2CFD"/>
    <w:rsid w:val="002C5865"/>
    <w:rsid w:val="002D42C3"/>
    <w:rsid w:val="002D5A96"/>
    <w:rsid w:val="002E1440"/>
    <w:rsid w:val="002F1599"/>
    <w:rsid w:val="002F1F8A"/>
    <w:rsid w:val="002F7413"/>
    <w:rsid w:val="002F7908"/>
    <w:rsid w:val="002F7FA9"/>
    <w:rsid w:val="00300CCF"/>
    <w:rsid w:val="003025AD"/>
    <w:rsid w:val="0030487F"/>
    <w:rsid w:val="0030703C"/>
    <w:rsid w:val="0031428E"/>
    <w:rsid w:val="003157E3"/>
    <w:rsid w:val="00323233"/>
    <w:rsid w:val="003254E9"/>
    <w:rsid w:val="00331417"/>
    <w:rsid w:val="00334097"/>
    <w:rsid w:val="00337C85"/>
    <w:rsid w:val="00344CDF"/>
    <w:rsid w:val="0034715D"/>
    <w:rsid w:val="00350347"/>
    <w:rsid w:val="00353797"/>
    <w:rsid w:val="003608DD"/>
    <w:rsid w:val="003617C3"/>
    <w:rsid w:val="00367F0D"/>
    <w:rsid w:val="00375046"/>
    <w:rsid w:val="00383D38"/>
    <w:rsid w:val="0038457A"/>
    <w:rsid w:val="003A213B"/>
    <w:rsid w:val="003A5ED8"/>
    <w:rsid w:val="003B0046"/>
    <w:rsid w:val="003B4224"/>
    <w:rsid w:val="003B42D3"/>
    <w:rsid w:val="003C3CDD"/>
    <w:rsid w:val="003C48AB"/>
    <w:rsid w:val="003C4F4C"/>
    <w:rsid w:val="003D2CD0"/>
    <w:rsid w:val="003E5E0C"/>
    <w:rsid w:val="003E76E3"/>
    <w:rsid w:val="003F1149"/>
    <w:rsid w:val="004050EF"/>
    <w:rsid w:val="00405AC9"/>
    <w:rsid w:val="00416884"/>
    <w:rsid w:val="00420970"/>
    <w:rsid w:val="00421A13"/>
    <w:rsid w:val="00426315"/>
    <w:rsid w:val="0043249C"/>
    <w:rsid w:val="00432BB4"/>
    <w:rsid w:val="00452CF8"/>
    <w:rsid w:val="004547D5"/>
    <w:rsid w:val="00463706"/>
    <w:rsid w:val="0047219D"/>
    <w:rsid w:val="004753BE"/>
    <w:rsid w:val="00475745"/>
    <w:rsid w:val="00476DE3"/>
    <w:rsid w:val="00481F65"/>
    <w:rsid w:val="00493F8F"/>
    <w:rsid w:val="004942B0"/>
    <w:rsid w:val="00496077"/>
    <w:rsid w:val="00497874"/>
    <w:rsid w:val="004A16C8"/>
    <w:rsid w:val="004A39AB"/>
    <w:rsid w:val="004B3F3B"/>
    <w:rsid w:val="004B5426"/>
    <w:rsid w:val="004C4158"/>
    <w:rsid w:val="004C589A"/>
    <w:rsid w:val="004D0389"/>
    <w:rsid w:val="004D49D1"/>
    <w:rsid w:val="004D667D"/>
    <w:rsid w:val="004E4B5E"/>
    <w:rsid w:val="004F1327"/>
    <w:rsid w:val="004F7604"/>
    <w:rsid w:val="00510FCA"/>
    <w:rsid w:val="00511686"/>
    <w:rsid w:val="00516297"/>
    <w:rsid w:val="005168E8"/>
    <w:rsid w:val="00522291"/>
    <w:rsid w:val="00523440"/>
    <w:rsid w:val="00523663"/>
    <w:rsid w:val="00523C6B"/>
    <w:rsid w:val="00525556"/>
    <w:rsid w:val="00531E1D"/>
    <w:rsid w:val="00532E54"/>
    <w:rsid w:val="00541B4C"/>
    <w:rsid w:val="00545379"/>
    <w:rsid w:val="00547B35"/>
    <w:rsid w:val="00562C9C"/>
    <w:rsid w:val="005650DD"/>
    <w:rsid w:val="00565C27"/>
    <w:rsid w:val="00567E2D"/>
    <w:rsid w:val="005704FD"/>
    <w:rsid w:val="005816D3"/>
    <w:rsid w:val="0059203B"/>
    <w:rsid w:val="0059526F"/>
    <w:rsid w:val="00596E46"/>
    <w:rsid w:val="005A2BE6"/>
    <w:rsid w:val="005A40AA"/>
    <w:rsid w:val="005A4B80"/>
    <w:rsid w:val="005A5713"/>
    <w:rsid w:val="005B4487"/>
    <w:rsid w:val="005B4B59"/>
    <w:rsid w:val="005B5038"/>
    <w:rsid w:val="005B66F6"/>
    <w:rsid w:val="005B6C9F"/>
    <w:rsid w:val="005C0B55"/>
    <w:rsid w:val="005C4D6E"/>
    <w:rsid w:val="005C4DA7"/>
    <w:rsid w:val="005C59E1"/>
    <w:rsid w:val="005C5C15"/>
    <w:rsid w:val="005D214A"/>
    <w:rsid w:val="005D78CD"/>
    <w:rsid w:val="005F503A"/>
    <w:rsid w:val="00600F2F"/>
    <w:rsid w:val="00605DA3"/>
    <w:rsid w:val="00606427"/>
    <w:rsid w:val="00617087"/>
    <w:rsid w:val="00630920"/>
    <w:rsid w:val="006314FB"/>
    <w:rsid w:val="00641793"/>
    <w:rsid w:val="00646BB1"/>
    <w:rsid w:val="00647004"/>
    <w:rsid w:val="0066365C"/>
    <w:rsid w:val="00665F65"/>
    <w:rsid w:val="00672F42"/>
    <w:rsid w:val="006749C5"/>
    <w:rsid w:val="006769B2"/>
    <w:rsid w:val="0068203C"/>
    <w:rsid w:val="00685EF6"/>
    <w:rsid w:val="006876DE"/>
    <w:rsid w:val="00690786"/>
    <w:rsid w:val="006A0FCF"/>
    <w:rsid w:val="006A1CD6"/>
    <w:rsid w:val="006A76BE"/>
    <w:rsid w:val="006B5863"/>
    <w:rsid w:val="006B761C"/>
    <w:rsid w:val="006C075E"/>
    <w:rsid w:val="006C2928"/>
    <w:rsid w:val="006C468D"/>
    <w:rsid w:val="006C558A"/>
    <w:rsid w:val="006C6422"/>
    <w:rsid w:val="006C6467"/>
    <w:rsid w:val="006F023D"/>
    <w:rsid w:val="006F4343"/>
    <w:rsid w:val="00703BA6"/>
    <w:rsid w:val="00706ABF"/>
    <w:rsid w:val="0071098A"/>
    <w:rsid w:val="007178CB"/>
    <w:rsid w:val="007424BA"/>
    <w:rsid w:val="007579B4"/>
    <w:rsid w:val="00760116"/>
    <w:rsid w:val="00764D76"/>
    <w:rsid w:val="00770F65"/>
    <w:rsid w:val="00774F9F"/>
    <w:rsid w:val="00776B43"/>
    <w:rsid w:val="00777105"/>
    <w:rsid w:val="00780D9A"/>
    <w:rsid w:val="00782D32"/>
    <w:rsid w:val="007855AF"/>
    <w:rsid w:val="0078795B"/>
    <w:rsid w:val="007927CF"/>
    <w:rsid w:val="0079297E"/>
    <w:rsid w:val="007937F0"/>
    <w:rsid w:val="007966C2"/>
    <w:rsid w:val="00797EBC"/>
    <w:rsid w:val="007A3E5B"/>
    <w:rsid w:val="007A74AF"/>
    <w:rsid w:val="007A75A2"/>
    <w:rsid w:val="007C0902"/>
    <w:rsid w:val="007C1610"/>
    <w:rsid w:val="007C2C21"/>
    <w:rsid w:val="007D05B6"/>
    <w:rsid w:val="007D1486"/>
    <w:rsid w:val="007D2C2D"/>
    <w:rsid w:val="007D7948"/>
    <w:rsid w:val="007E1C1F"/>
    <w:rsid w:val="007E60F8"/>
    <w:rsid w:val="007F02A6"/>
    <w:rsid w:val="007F296C"/>
    <w:rsid w:val="00801E0F"/>
    <w:rsid w:val="00801F70"/>
    <w:rsid w:val="00801FA6"/>
    <w:rsid w:val="008023E7"/>
    <w:rsid w:val="00803EB5"/>
    <w:rsid w:val="008056B2"/>
    <w:rsid w:val="00807BD4"/>
    <w:rsid w:val="00817A9F"/>
    <w:rsid w:val="00830C45"/>
    <w:rsid w:val="0083123D"/>
    <w:rsid w:val="00834670"/>
    <w:rsid w:val="00851F50"/>
    <w:rsid w:val="00852798"/>
    <w:rsid w:val="00852D3F"/>
    <w:rsid w:val="00857862"/>
    <w:rsid w:val="00863173"/>
    <w:rsid w:val="00863FCE"/>
    <w:rsid w:val="00865866"/>
    <w:rsid w:val="00872591"/>
    <w:rsid w:val="00872BC4"/>
    <w:rsid w:val="00873D3E"/>
    <w:rsid w:val="008825B7"/>
    <w:rsid w:val="008829E6"/>
    <w:rsid w:val="00883026"/>
    <w:rsid w:val="008833BF"/>
    <w:rsid w:val="00887D49"/>
    <w:rsid w:val="00891941"/>
    <w:rsid w:val="00891DB9"/>
    <w:rsid w:val="00893505"/>
    <w:rsid w:val="0089484D"/>
    <w:rsid w:val="008A30C1"/>
    <w:rsid w:val="008B07CA"/>
    <w:rsid w:val="008B191C"/>
    <w:rsid w:val="008B41CB"/>
    <w:rsid w:val="008B6F97"/>
    <w:rsid w:val="008C2305"/>
    <w:rsid w:val="008C4548"/>
    <w:rsid w:val="008C68F9"/>
    <w:rsid w:val="008D603E"/>
    <w:rsid w:val="008E1AD2"/>
    <w:rsid w:val="008E2DD4"/>
    <w:rsid w:val="008E49B5"/>
    <w:rsid w:val="008F2F11"/>
    <w:rsid w:val="008F2F78"/>
    <w:rsid w:val="008F35EE"/>
    <w:rsid w:val="00903991"/>
    <w:rsid w:val="0090419D"/>
    <w:rsid w:val="00904A67"/>
    <w:rsid w:val="0091682A"/>
    <w:rsid w:val="00920E9F"/>
    <w:rsid w:val="009215CE"/>
    <w:rsid w:val="00922703"/>
    <w:rsid w:val="00922712"/>
    <w:rsid w:val="00924785"/>
    <w:rsid w:val="00924786"/>
    <w:rsid w:val="009334B6"/>
    <w:rsid w:val="0093395B"/>
    <w:rsid w:val="00934C8E"/>
    <w:rsid w:val="00937045"/>
    <w:rsid w:val="00941487"/>
    <w:rsid w:val="00941D8D"/>
    <w:rsid w:val="00945053"/>
    <w:rsid w:val="00947FC8"/>
    <w:rsid w:val="009526E8"/>
    <w:rsid w:val="009673BD"/>
    <w:rsid w:val="00971FE8"/>
    <w:rsid w:val="00972E18"/>
    <w:rsid w:val="00976EF2"/>
    <w:rsid w:val="0097760E"/>
    <w:rsid w:val="0098249C"/>
    <w:rsid w:val="00987126"/>
    <w:rsid w:val="0099504B"/>
    <w:rsid w:val="00995780"/>
    <w:rsid w:val="00996897"/>
    <w:rsid w:val="009A75B2"/>
    <w:rsid w:val="009B2112"/>
    <w:rsid w:val="009C093B"/>
    <w:rsid w:val="009C2511"/>
    <w:rsid w:val="009C5C5B"/>
    <w:rsid w:val="009C73F9"/>
    <w:rsid w:val="009D1F0C"/>
    <w:rsid w:val="009D2231"/>
    <w:rsid w:val="009D396A"/>
    <w:rsid w:val="009E6A74"/>
    <w:rsid w:val="009E77C5"/>
    <w:rsid w:val="009F0CAB"/>
    <w:rsid w:val="009F2276"/>
    <w:rsid w:val="009F34F3"/>
    <w:rsid w:val="009F75FE"/>
    <w:rsid w:val="00A018B4"/>
    <w:rsid w:val="00A01E04"/>
    <w:rsid w:val="00A01F94"/>
    <w:rsid w:val="00A075E1"/>
    <w:rsid w:val="00A15CDF"/>
    <w:rsid w:val="00A25283"/>
    <w:rsid w:val="00A25DE0"/>
    <w:rsid w:val="00A27E28"/>
    <w:rsid w:val="00A3687F"/>
    <w:rsid w:val="00A44D58"/>
    <w:rsid w:val="00A51461"/>
    <w:rsid w:val="00A54892"/>
    <w:rsid w:val="00A6071A"/>
    <w:rsid w:val="00A623D2"/>
    <w:rsid w:val="00A633C9"/>
    <w:rsid w:val="00A74721"/>
    <w:rsid w:val="00A86AAB"/>
    <w:rsid w:val="00AA02A8"/>
    <w:rsid w:val="00AA68DE"/>
    <w:rsid w:val="00AB1D7E"/>
    <w:rsid w:val="00AB1F90"/>
    <w:rsid w:val="00AB330E"/>
    <w:rsid w:val="00AB408C"/>
    <w:rsid w:val="00AB6301"/>
    <w:rsid w:val="00AC191F"/>
    <w:rsid w:val="00AC1E67"/>
    <w:rsid w:val="00AC353C"/>
    <w:rsid w:val="00AC4DB5"/>
    <w:rsid w:val="00AD26AC"/>
    <w:rsid w:val="00AD3B63"/>
    <w:rsid w:val="00AD5C29"/>
    <w:rsid w:val="00AD7C46"/>
    <w:rsid w:val="00AE5E11"/>
    <w:rsid w:val="00AF6625"/>
    <w:rsid w:val="00B04A16"/>
    <w:rsid w:val="00B11681"/>
    <w:rsid w:val="00B14140"/>
    <w:rsid w:val="00B204A5"/>
    <w:rsid w:val="00B23C4E"/>
    <w:rsid w:val="00B2429B"/>
    <w:rsid w:val="00B24B9B"/>
    <w:rsid w:val="00B279F3"/>
    <w:rsid w:val="00B27FE2"/>
    <w:rsid w:val="00B34507"/>
    <w:rsid w:val="00B371F5"/>
    <w:rsid w:val="00B47703"/>
    <w:rsid w:val="00B501C0"/>
    <w:rsid w:val="00B532D6"/>
    <w:rsid w:val="00B577A4"/>
    <w:rsid w:val="00B64875"/>
    <w:rsid w:val="00B70471"/>
    <w:rsid w:val="00B762AE"/>
    <w:rsid w:val="00B83D4F"/>
    <w:rsid w:val="00B844CF"/>
    <w:rsid w:val="00B9379B"/>
    <w:rsid w:val="00B93F4A"/>
    <w:rsid w:val="00B950EE"/>
    <w:rsid w:val="00B95667"/>
    <w:rsid w:val="00B97756"/>
    <w:rsid w:val="00BA1C56"/>
    <w:rsid w:val="00BA6FEF"/>
    <w:rsid w:val="00BB1EF2"/>
    <w:rsid w:val="00BB4677"/>
    <w:rsid w:val="00BC0E20"/>
    <w:rsid w:val="00BC65EF"/>
    <w:rsid w:val="00BD1D33"/>
    <w:rsid w:val="00BD79BB"/>
    <w:rsid w:val="00BE4947"/>
    <w:rsid w:val="00BF5071"/>
    <w:rsid w:val="00BF52FE"/>
    <w:rsid w:val="00BF65E8"/>
    <w:rsid w:val="00BF6A12"/>
    <w:rsid w:val="00C11323"/>
    <w:rsid w:val="00C21C38"/>
    <w:rsid w:val="00C25E43"/>
    <w:rsid w:val="00C30235"/>
    <w:rsid w:val="00C33D8B"/>
    <w:rsid w:val="00C467B3"/>
    <w:rsid w:val="00C46D43"/>
    <w:rsid w:val="00C5158F"/>
    <w:rsid w:val="00C61504"/>
    <w:rsid w:val="00C62310"/>
    <w:rsid w:val="00C63F9A"/>
    <w:rsid w:val="00C64F3A"/>
    <w:rsid w:val="00C67DBA"/>
    <w:rsid w:val="00C71000"/>
    <w:rsid w:val="00C74886"/>
    <w:rsid w:val="00C80FBD"/>
    <w:rsid w:val="00C90705"/>
    <w:rsid w:val="00C931A2"/>
    <w:rsid w:val="00CA3DAF"/>
    <w:rsid w:val="00CB3A71"/>
    <w:rsid w:val="00CB46D2"/>
    <w:rsid w:val="00CB77BB"/>
    <w:rsid w:val="00CD0AF3"/>
    <w:rsid w:val="00CD22AF"/>
    <w:rsid w:val="00CD629F"/>
    <w:rsid w:val="00CE03A6"/>
    <w:rsid w:val="00CE551A"/>
    <w:rsid w:val="00CE5801"/>
    <w:rsid w:val="00CE5BFF"/>
    <w:rsid w:val="00CF17DA"/>
    <w:rsid w:val="00CF352B"/>
    <w:rsid w:val="00D013E9"/>
    <w:rsid w:val="00D0582E"/>
    <w:rsid w:val="00D05CA8"/>
    <w:rsid w:val="00D07577"/>
    <w:rsid w:val="00D07784"/>
    <w:rsid w:val="00D11423"/>
    <w:rsid w:val="00D12C4D"/>
    <w:rsid w:val="00D20183"/>
    <w:rsid w:val="00D242AA"/>
    <w:rsid w:val="00D242C2"/>
    <w:rsid w:val="00D474AD"/>
    <w:rsid w:val="00D52E76"/>
    <w:rsid w:val="00D5437A"/>
    <w:rsid w:val="00D57080"/>
    <w:rsid w:val="00D6241D"/>
    <w:rsid w:val="00D63474"/>
    <w:rsid w:val="00D64E5E"/>
    <w:rsid w:val="00D65A2C"/>
    <w:rsid w:val="00D719BB"/>
    <w:rsid w:val="00D72DE2"/>
    <w:rsid w:val="00D77B85"/>
    <w:rsid w:val="00D82C0E"/>
    <w:rsid w:val="00D84D08"/>
    <w:rsid w:val="00D87B90"/>
    <w:rsid w:val="00D9450E"/>
    <w:rsid w:val="00DA3458"/>
    <w:rsid w:val="00DA4912"/>
    <w:rsid w:val="00DA535C"/>
    <w:rsid w:val="00DB517C"/>
    <w:rsid w:val="00DB5CC0"/>
    <w:rsid w:val="00DC059E"/>
    <w:rsid w:val="00DC39AE"/>
    <w:rsid w:val="00DD11B1"/>
    <w:rsid w:val="00DD2B98"/>
    <w:rsid w:val="00DD5EF9"/>
    <w:rsid w:val="00DD67D1"/>
    <w:rsid w:val="00DD6BF5"/>
    <w:rsid w:val="00DD7315"/>
    <w:rsid w:val="00DF0AD7"/>
    <w:rsid w:val="00DF170C"/>
    <w:rsid w:val="00DF2492"/>
    <w:rsid w:val="00DF288F"/>
    <w:rsid w:val="00DF4BE2"/>
    <w:rsid w:val="00DF7E54"/>
    <w:rsid w:val="00E05DC2"/>
    <w:rsid w:val="00E1458F"/>
    <w:rsid w:val="00E22C5E"/>
    <w:rsid w:val="00E301F3"/>
    <w:rsid w:val="00E30C6F"/>
    <w:rsid w:val="00E311C7"/>
    <w:rsid w:val="00E320B5"/>
    <w:rsid w:val="00E41EB3"/>
    <w:rsid w:val="00E42607"/>
    <w:rsid w:val="00E452B0"/>
    <w:rsid w:val="00E45BDC"/>
    <w:rsid w:val="00E462B4"/>
    <w:rsid w:val="00E472B1"/>
    <w:rsid w:val="00E47AD1"/>
    <w:rsid w:val="00E529AE"/>
    <w:rsid w:val="00E63482"/>
    <w:rsid w:val="00E74BDD"/>
    <w:rsid w:val="00E7735E"/>
    <w:rsid w:val="00E81447"/>
    <w:rsid w:val="00E82192"/>
    <w:rsid w:val="00E82DF8"/>
    <w:rsid w:val="00E92740"/>
    <w:rsid w:val="00E9354E"/>
    <w:rsid w:val="00E96B0B"/>
    <w:rsid w:val="00E97334"/>
    <w:rsid w:val="00EA1221"/>
    <w:rsid w:val="00EA135F"/>
    <w:rsid w:val="00EA5824"/>
    <w:rsid w:val="00EB25A4"/>
    <w:rsid w:val="00EB3AA3"/>
    <w:rsid w:val="00EB7FF9"/>
    <w:rsid w:val="00EC7537"/>
    <w:rsid w:val="00ED14B1"/>
    <w:rsid w:val="00ED5C7F"/>
    <w:rsid w:val="00ED7945"/>
    <w:rsid w:val="00ED7B85"/>
    <w:rsid w:val="00EE24DA"/>
    <w:rsid w:val="00EF0C8A"/>
    <w:rsid w:val="00EF2D1B"/>
    <w:rsid w:val="00F01B9A"/>
    <w:rsid w:val="00F049FE"/>
    <w:rsid w:val="00F07938"/>
    <w:rsid w:val="00F24071"/>
    <w:rsid w:val="00F24D51"/>
    <w:rsid w:val="00F26F91"/>
    <w:rsid w:val="00F33997"/>
    <w:rsid w:val="00F357A3"/>
    <w:rsid w:val="00F372C5"/>
    <w:rsid w:val="00F47D66"/>
    <w:rsid w:val="00F52382"/>
    <w:rsid w:val="00F54CEA"/>
    <w:rsid w:val="00F56141"/>
    <w:rsid w:val="00F56510"/>
    <w:rsid w:val="00F60461"/>
    <w:rsid w:val="00F66491"/>
    <w:rsid w:val="00F675E1"/>
    <w:rsid w:val="00F7231F"/>
    <w:rsid w:val="00F7395B"/>
    <w:rsid w:val="00F742E3"/>
    <w:rsid w:val="00F767BE"/>
    <w:rsid w:val="00F80333"/>
    <w:rsid w:val="00F9301F"/>
    <w:rsid w:val="00F94028"/>
    <w:rsid w:val="00F945CC"/>
    <w:rsid w:val="00F95653"/>
    <w:rsid w:val="00F96253"/>
    <w:rsid w:val="00FA37A0"/>
    <w:rsid w:val="00FA5063"/>
    <w:rsid w:val="00FA7801"/>
    <w:rsid w:val="00FB13DC"/>
    <w:rsid w:val="00FB5D60"/>
    <w:rsid w:val="00FC0234"/>
    <w:rsid w:val="00FC0570"/>
    <w:rsid w:val="00FC2ABD"/>
    <w:rsid w:val="00FC3F51"/>
    <w:rsid w:val="00FC66D2"/>
    <w:rsid w:val="00FE375F"/>
    <w:rsid w:val="00FF076D"/>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4BDD2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1D3257"/>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paragraph" w:styleId="NormalWeb">
    <w:name w:val="Normal (Web)"/>
    <w:basedOn w:val="Normal"/>
    <w:uiPriority w:val="99"/>
    <w:semiHidden/>
    <w:unhideWhenUsed/>
    <w:rsid w:val="007424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grae8gc8c">
    <w:name w:val="markgrae8gc8c"/>
    <w:basedOn w:val="DefaultParagraphFont"/>
    <w:rsid w:val="00DA3458"/>
  </w:style>
  <w:style w:type="character" w:customStyle="1" w:styleId="UnresolvedMention2">
    <w:name w:val="Unresolved Mention2"/>
    <w:basedOn w:val="DefaultParagraphFont"/>
    <w:uiPriority w:val="99"/>
    <w:semiHidden/>
    <w:unhideWhenUsed/>
    <w:rsid w:val="009F0CAB"/>
    <w:rPr>
      <w:color w:val="605E5C"/>
      <w:shd w:val="clear" w:color="auto" w:fill="E1DFDD"/>
    </w:rPr>
  </w:style>
  <w:style w:type="character" w:customStyle="1" w:styleId="cf01">
    <w:name w:val="cf01"/>
    <w:basedOn w:val="DefaultParagraphFont"/>
    <w:rsid w:val="003D2C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2866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890118583">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519343433">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gov.uk/ukpga/2011/21/contents/enacted" TargetMode="External"/><Relationship Id="rId26" Type="http://schemas.openxmlformats.org/officeDocument/2006/relationships/hyperlink" Target="https://www.legislation.gov.uk/asp/2000/6/contents" TargetMode="External"/><Relationship Id="rId3" Type="http://schemas.openxmlformats.org/officeDocument/2006/relationships/styles" Target="styles.xml"/><Relationship Id="rId21" Type="http://schemas.openxmlformats.org/officeDocument/2006/relationships/hyperlink" Target="https://dera.ioe.ac.uk/25117/1/Behaviour_and_Discipline_in_Schools_-_A_guide_for_headteachers_and_School_Staff.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00615/Independent_School_Standards-_Guidance_070519.pdf" TargetMode="External"/><Relationship Id="rId20" Type="http://schemas.openxmlformats.org/officeDocument/2006/relationships/hyperlink" Target="https://www.gov.uk/government/publications/positive-environments-where-children-can-flourish" TargetMode="External"/><Relationship Id="rId29" Type="http://schemas.openxmlformats.org/officeDocument/2006/relationships/hyperlink" Target="https://dera.ioe.ac.uk/25117/1/Behaviour_and_Discipline_in_Schools_-_A_guide_for_headteachers_and_School_Staf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ssets.publishing.service.gov.uk/government/uploads/system/uploads/attachment_data/file/1101454/Keeping_children_safe_in_education_2022.pdf"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hub.careinspectorate.com/media/1213/holding-safely-a-guide-for-residential-child-care-practitioners-and-managers.pdf" TargetMode="External"/><Relationship Id="rId10" Type="http://schemas.openxmlformats.org/officeDocument/2006/relationships/header" Target="header1.xml"/><Relationship Id="rId19" Type="http://schemas.openxmlformats.org/officeDocument/2006/relationships/hyperlink" Target="https://www.legislation.gov.uk/ukpga/2014/6/contents/enacted" TargetMode="External"/><Relationship Id="rId31" Type="http://schemas.openxmlformats.org/officeDocument/2006/relationships/hyperlink" Target="https://www.gov.uk/government/publications/searching-screening-and-confisc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assets.publishing.service.gov.uk/government/uploads/system/uploads/attachment_data/file/1101597/Behaviour_in_schools_guidance_sept_22.pdf" TargetMode="External"/><Relationship Id="rId27" Type="http://schemas.openxmlformats.org/officeDocument/2006/relationships/hyperlink" Target="https://www.legislation.gov.uk/asp/2004/4/contents" TargetMode="External"/><Relationship Id="rId30" Type="http://schemas.openxmlformats.org/officeDocument/2006/relationships/hyperlink" Target="https://assets.publishing.service.gov.uk/government/uploads/system/uploads/attachment_data/file/1101597/Behaviour_in_schools_guidance_sept_22.pdf" TargetMode="External"/><Relationship Id="rId35" Type="http://schemas.openxmlformats.org/officeDocument/2006/relationships/theme" Target="theme/theme1.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E75A-8E0F-4276-B47D-6DBDC2DB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Hughes</dc:creator>
  <cp:lastModifiedBy>Vickie Salamone (Maple Grove)</cp:lastModifiedBy>
  <cp:revision>3</cp:revision>
  <cp:lastPrinted>2023-03-01T16:47:00Z</cp:lastPrinted>
  <dcterms:created xsi:type="dcterms:W3CDTF">2024-08-29T12:40:00Z</dcterms:created>
  <dcterms:modified xsi:type="dcterms:W3CDTF">2024-08-29T12:44:00Z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